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3B21" w:rsidRDefault="004A3B21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</w:p>
    <w:p w14:paraId="00000002" w14:textId="77777777" w:rsidR="004A3B21" w:rsidRDefault="004A3B21" w:rsidP="00D07149">
      <w:pPr>
        <w:spacing w:after="0" w:line="240" w:lineRule="auto"/>
        <w:ind w:left="1416" w:hanging="1416"/>
        <w:contextualSpacing/>
        <w:jc w:val="both"/>
        <w:rPr>
          <w:rFonts w:ascii="Arial" w:eastAsia="Arial" w:hAnsi="Arial" w:cs="Arial"/>
          <w:color w:val="000000"/>
        </w:rPr>
      </w:pPr>
    </w:p>
    <w:p w14:paraId="00000003" w14:textId="34477A6E" w:rsidR="004A3B21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Ciudad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día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año</w:t>
      </w:r>
    </w:p>
    <w:p w14:paraId="3530A27B" w14:textId="77777777" w:rsidR="00D07149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</w:p>
    <w:p w14:paraId="704B1CF3" w14:textId="77777777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0000005" w14:textId="06BF346E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</w:p>
    <w:p w14:paraId="00000006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SECRETARÍA TÉCNICA</w:t>
      </w:r>
    </w:p>
    <w:p w14:paraId="37E63284" w14:textId="47313292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Órgano Colegiado de Administración y Decisión de Ciencia, Tecnología e Innovación</w:t>
      </w:r>
    </w:p>
    <w:p w14:paraId="62A5952E" w14:textId="77777777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7D246EC9" w14:textId="77777777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09" w14:textId="55822724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Asunto: </w:t>
      </w:r>
      <w:r w:rsidR="00AD6D80">
        <w:rPr>
          <w:rFonts w:ascii="Arial" w:eastAsia="Arial" w:hAnsi="Arial" w:cs="Arial"/>
        </w:rPr>
        <w:t>Aceptación d</w:t>
      </w:r>
      <w:r>
        <w:rPr>
          <w:rFonts w:ascii="Arial" w:eastAsia="Arial" w:hAnsi="Arial" w:cs="Arial"/>
        </w:rPr>
        <w:t>esignación entidad</w:t>
      </w:r>
      <w:r w:rsidR="00AD6D8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ejecutora </w:t>
      </w:r>
    </w:p>
    <w:p w14:paraId="05CC1DFB" w14:textId="020A09EC" w:rsidR="0079614A" w:rsidRDefault="0079614A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62B5AEE" w14:textId="77777777" w:rsidR="0021340E" w:rsidRDefault="0021340E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0B" w14:textId="54379318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Reciban un cordial saludo. </w:t>
      </w:r>
    </w:p>
    <w:p w14:paraId="2A5A057C" w14:textId="584C4AA4" w:rsidR="00D07149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1D84F92" w14:textId="77777777" w:rsidR="0021340E" w:rsidRDefault="0021340E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582DBD7" w14:textId="203B6CB9" w:rsidR="00AD6D80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conformidad con lo establecido en el </w:t>
      </w:r>
      <w:r w:rsidR="00AD6D80">
        <w:rPr>
          <w:rFonts w:ascii="Arial" w:eastAsia="Arial" w:hAnsi="Arial" w:cs="Arial"/>
        </w:rPr>
        <w:t xml:space="preserve">artículo </w:t>
      </w:r>
      <w:proofErr w:type="spellStart"/>
      <w:r w:rsidR="00AD6D80" w:rsidRPr="00AD6D80">
        <w:rPr>
          <w:rFonts w:ascii="Arial" w:eastAsia="Arial" w:hAnsi="Arial" w:cs="Arial"/>
          <w:highlight w:val="yellow"/>
        </w:rPr>
        <w:t>xx</w:t>
      </w:r>
      <w:proofErr w:type="spellEnd"/>
      <w:r w:rsidR="00AD6D80"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</w:rPr>
        <w:t xml:space="preserve">Acuerdo No.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 de fecha </w:t>
      </w:r>
      <w:r>
        <w:rPr>
          <w:rFonts w:ascii="Arial" w:eastAsia="Arial" w:hAnsi="Arial" w:cs="Arial"/>
          <w:highlight w:val="yellow"/>
        </w:rPr>
        <w:t>día</w:t>
      </w:r>
      <w:r>
        <w:rPr>
          <w:rFonts w:ascii="Arial" w:eastAsia="Arial" w:hAnsi="Arial" w:cs="Arial"/>
        </w:rPr>
        <w:t xml:space="preserve"> de mes de </w:t>
      </w:r>
      <w:r>
        <w:rPr>
          <w:rFonts w:ascii="Arial" w:eastAsia="Arial" w:hAnsi="Arial" w:cs="Arial"/>
          <w:highlight w:val="yellow"/>
        </w:rPr>
        <w:t>año</w:t>
      </w:r>
      <w:r>
        <w:rPr>
          <w:rFonts w:ascii="Arial" w:eastAsia="Arial" w:hAnsi="Arial" w:cs="Arial"/>
        </w:rPr>
        <w:t xml:space="preserve"> del OCAD</w:t>
      </w:r>
      <w:r w:rsidR="00FC55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Ciencia, Tecnología e Innovación, me permito aceptar la designación como entidad ejecutora del proyecto</w:t>
      </w:r>
      <w:r w:rsidR="00AD6D80">
        <w:rPr>
          <w:rFonts w:ascii="Arial" w:eastAsia="Arial" w:hAnsi="Arial" w:cs="Arial"/>
        </w:rPr>
        <w:t xml:space="preserve"> de inversión identificado con código BPIN </w:t>
      </w:r>
      <w:r w:rsidR="00AD6D80" w:rsidRPr="00AD6D80">
        <w:rPr>
          <w:rFonts w:ascii="Arial" w:eastAsia="Arial" w:hAnsi="Arial" w:cs="Arial"/>
          <w:highlight w:val="yellow"/>
        </w:rPr>
        <w:t>XXXXXXXXX</w:t>
      </w:r>
      <w:r w:rsidR="00AD6D80">
        <w:rPr>
          <w:rFonts w:ascii="Arial" w:eastAsia="Arial" w:hAnsi="Arial" w:cs="Arial"/>
        </w:rPr>
        <w:t xml:space="preserve"> denominado</w:t>
      </w:r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b/>
          <w:i/>
          <w:highlight w:val="yellow"/>
        </w:rPr>
        <w:t>Incluir nombre del proyecto</w:t>
      </w:r>
      <w:r>
        <w:rPr>
          <w:rFonts w:ascii="Arial" w:eastAsia="Arial" w:hAnsi="Arial" w:cs="Arial"/>
          <w:b/>
          <w:i/>
        </w:rPr>
        <w:t xml:space="preserve"> </w:t>
      </w:r>
      <w:r w:rsidRPr="00D07149">
        <w:rPr>
          <w:rFonts w:ascii="Arial" w:eastAsia="Arial" w:hAnsi="Arial" w:cs="Arial"/>
          <w:b/>
          <w:i/>
          <w:highlight w:val="yellow"/>
        </w:rPr>
        <w:t>registrado en el Acuerdo del OCAD</w:t>
      </w:r>
      <w:r>
        <w:rPr>
          <w:rFonts w:ascii="Arial" w:eastAsia="Arial" w:hAnsi="Arial" w:cs="Arial"/>
        </w:rPr>
        <w:t xml:space="preserve">”, en estricta sujeción al régimen presupuestal definido en la Ley </w:t>
      </w:r>
      <w:r w:rsidR="00F9273D">
        <w:rPr>
          <w:rFonts w:ascii="Arial" w:eastAsia="Arial" w:hAnsi="Arial" w:cs="Arial"/>
        </w:rPr>
        <w:t>2056</w:t>
      </w:r>
      <w:r>
        <w:rPr>
          <w:rFonts w:ascii="Arial" w:eastAsia="Arial" w:hAnsi="Arial" w:cs="Arial"/>
        </w:rPr>
        <w:t xml:space="preserve"> de 20</w:t>
      </w:r>
      <w:r w:rsidR="00F9273D">
        <w:rPr>
          <w:rFonts w:ascii="Arial" w:eastAsia="Arial" w:hAnsi="Arial" w:cs="Arial"/>
        </w:rPr>
        <w:t>20,</w:t>
      </w:r>
      <w:r>
        <w:rPr>
          <w:rFonts w:ascii="Arial" w:eastAsia="Arial" w:hAnsi="Arial" w:cs="Arial"/>
        </w:rPr>
        <w:t xml:space="preserve"> y al de contratación vigente y aplicable, así como a la normativa del Sistema General de Regalías. </w:t>
      </w:r>
    </w:p>
    <w:p w14:paraId="538E127E" w14:textId="77777777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17E18299" w14:textId="64AB2D52" w:rsidR="00AD6D80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como entidad ejecutora garantizaremos la correcta ejecución de los recursos asignados al proyecto de inversión, así como el suministro y registro de la información requerida por </w:t>
      </w:r>
      <w:r w:rsidR="00D83BF4">
        <w:rPr>
          <w:rFonts w:ascii="Arial" w:eastAsia="Arial" w:hAnsi="Arial" w:cs="Arial"/>
        </w:rPr>
        <w:t>el Sistema de Seguimiento, Control y Evaluación (SSCE).</w:t>
      </w:r>
    </w:p>
    <w:p w14:paraId="042D3620" w14:textId="77777777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7C657AD1" w14:textId="5FBA2BBF" w:rsidR="00AD6D80" w:rsidRDefault="00AD6D8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0000000E" w14:textId="7D08DC24" w:rsidR="004A3B21" w:rsidRDefault="004A3B21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7F2583F" w14:textId="0CA290F0" w:rsidR="00FC5510" w:rsidRDefault="00FC551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39F0800" w14:textId="1702C66A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60827EE3" w14:textId="77777777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10" w14:textId="77777777" w:rsidR="004A3B21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0000011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Nombre de Representante legal</w:t>
      </w:r>
    </w:p>
    <w:p w14:paraId="00000012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(Nombre de entidad designada como ejecutora)</w:t>
      </w:r>
      <w:r>
        <w:rPr>
          <w:rFonts w:ascii="Arial" w:eastAsia="Arial" w:hAnsi="Arial" w:cs="Arial"/>
          <w:b/>
        </w:rPr>
        <w:t xml:space="preserve"> </w:t>
      </w:r>
    </w:p>
    <w:p w14:paraId="00000013" w14:textId="77777777" w:rsidR="004A3B21" w:rsidRDefault="004A3B21" w:rsidP="00D07149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sectPr w:rsidR="004A3B2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21"/>
    <w:rsid w:val="0021340E"/>
    <w:rsid w:val="004A3B21"/>
    <w:rsid w:val="00572E72"/>
    <w:rsid w:val="00746B45"/>
    <w:rsid w:val="0079614A"/>
    <w:rsid w:val="00AD6D80"/>
    <w:rsid w:val="00D07149"/>
    <w:rsid w:val="00D83BF4"/>
    <w:rsid w:val="00F9273D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ECEFD"/>
  <w15:docId w15:val="{5E32C8BF-74C9-4B9A-8314-A989D23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Alexandra Arroyo Castilla</dc:creator>
  <cp:lastModifiedBy>Ingrid Paola Marín Cabezas</cp:lastModifiedBy>
  <cp:revision>3</cp:revision>
  <dcterms:created xsi:type="dcterms:W3CDTF">2021-06-09T16:06:00Z</dcterms:created>
  <dcterms:modified xsi:type="dcterms:W3CDTF">2021-06-11T23:50:00Z</dcterms:modified>
</cp:coreProperties>
</file>