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96A3" w14:textId="6B8A26DD" w:rsidR="71CFF67B" w:rsidRDefault="71CFF67B" w:rsidP="2FCB425D">
      <w:pPr>
        <w:jc w:val="center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</w:rPr>
      </w:pPr>
      <w:bookmarkStart w:id="0" w:name="_GoBack"/>
      <w:bookmarkEnd w:id="0"/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 xml:space="preserve">CONVOCATORIA DEL FONDO CTEI DEL SGR PARA EL FORTALECIMIENTO DE CAPACIDADES DE </w:t>
      </w:r>
      <w:r w:rsidR="00490872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>INVESTIGACIÓN Y DESARROLLO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lang w:val="es-CO"/>
        </w:rPr>
        <w:t xml:space="preserve"> REGIONALES E INICIATIVAS DE DESARROLLO Y TRANSFERENCIA DE TECNOLOGÍA Y CONOCIMIENTO PARA LA INNOVACIÓN, ORIENTADAS A ATENDER PROBLEMÁTICAS DERIVADAS DEL COVID-19</w:t>
      </w:r>
    </w:p>
    <w:p w14:paraId="129204A2" w14:textId="1EA65AD4" w:rsidR="2FCB425D" w:rsidRDefault="2FCB425D" w:rsidP="2FCB425D">
      <w:pPr>
        <w:jc w:val="right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</w:rPr>
      </w:pPr>
    </w:p>
    <w:p w14:paraId="6FF4F4BF" w14:textId="176CD701" w:rsidR="71CFF67B" w:rsidRDefault="71CFF67B" w:rsidP="2FCB425D">
      <w:pPr>
        <w:jc w:val="center"/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</w:pP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>MECANISMO DE PARTICIPACIÓN 1:</w:t>
      </w:r>
      <w:r w:rsidR="041192AC"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>FORTALECIMIENTO DE CAPACIDADES DE</w:t>
      </w:r>
      <w:r w:rsidR="00490872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INVESTIGACIÓN Y DESARROLLO</w:t>
      </w:r>
      <w:r w:rsidRPr="2FCB425D">
        <w:rPr>
          <w:rFonts w:ascii="Arial Narrow" w:eastAsia="Arial Narrow" w:hAnsi="Arial Narrow" w:cs="Arial Narrow"/>
          <w:b/>
          <w:bCs/>
          <w:color w:val="4BACC6" w:themeColor="accent5"/>
          <w:sz w:val="32"/>
          <w:szCs w:val="32"/>
          <w:u w:val="single"/>
        </w:rPr>
        <w:t xml:space="preserve"> REGIONALES PARA ATENDER LAS PROBLEMÁTICAS DERIVADAS DEL COVID-19 EN MATERIA DE SALUD PÚBLICA</w:t>
      </w:r>
    </w:p>
    <w:p w14:paraId="4B5C3937" w14:textId="4AB75135" w:rsidR="2FCB425D" w:rsidRDefault="2FCB425D" w:rsidP="2FCB425D">
      <w:pPr>
        <w:jc w:val="right"/>
        <w:rPr>
          <w:rFonts w:ascii="Arial Narrow" w:eastAsia="Arial Narrow" w:hAnsi="Arial Narrow" w:cs="Arial Narrow"/>
          <w:b/>
          <w:bCs/>
          <w:color w:val="4BACC6" w:themeColor="accent5"/>
          <w:sz w:val="40"/>
          <w:szCs w:val="40"/>
        </w:rPr>
      </w:pPr>
    </w:p>
    <w:p w14:paraId="2826C9C0" w14:textId="77777777" w:rsidR="00D212F7" w:rsidRPr="00D058B6" w:rsidRDefault="00F2743C" w:rsidP="00F2743C">
      <w:pPr>
        <w:jc w:val="right"/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  <w:t>Documento técnico -  Modelo</w:t>
      </w:r>
    </w:p>
    <w:p w14:paraId="0BA73C8B" w14:textId="23837C75" w:rsidR="00521786" w:rsidRPr="00D058B6" w:rsidRDefault="00521786" w:rsidP="00D212F7">
      <w:pPr>
        <w:rPr>
          <w:rFonts w:ascii="Arial Narrow" w:hAnsi="Arial Narrow"/>
          <w:b/>
          <w:color w:val="000000"/>
          <w:sz w:val="22"/>
          <w:szCs w:val="22"/>
        </w:rPr>
      </w:pPr>
    </w:p>
    <w:p w14:paraId="29CA5506" w14:textId="77777777" w:rsidR="00D212F7" w:rsidRPr="00D058B6" w:rsidRDefault="00D212F7" w:rsidP="00D212F7">
      <w:pPr>
        <w:rPr>
          <w:rFonts w:ascii="Arial Narrow" w:hAnsi="Arial Narrow"/>
          <w:b/>
          <w:color w:val="000000"/>
          <w:sz w:val="22"/>
          <w:szCs w:val="22"/>
        </w:rPr>
      </w:pPr>
      <w:r w:rsidRPr="00D058B6">
        <w:rPr>
          <w:rFonts w:ascii="Arial Narrow" w:hAnsi="Arial Narrow"/>
          <w:b/>
          <w:color w:val="000000"/>
          <w:sz w:val="22"/>
          <w:szCs w:val="22"/>
        </w:rPr>
        <w:t>Notas:</w:t>
      </w:r>
    </w:p>
    <w:p w14:paraId="522C8751" w14:textId="5332F527" w:rsidR="00521786" w:rsidRPr="00D058B6" w:rsidRDefault="00D212F7" w:rsidP="00521786">
      <w:pPr>
        <w:pStyle w:val="Prrafodelista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hAnsi="Arial Narrow"/>
          <w:color w:val="000000" w:themeColor="text1"/>
          <w:sz w:val="22"/>
          <w:szCs w:val="22"/>
        </w:rPr>
        <w:t xml:space="preserve">Se sugiere el uso de la estructura de este documento, 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 xml:space="preserve">el cual está ajustado con los campos del formato de registro de la MGA para agilizar el trámite de cumplimiento de requisitos </w:t>
      </w:r>
      <w:r w:rsidR="00E75657" w:rsidRPr="2FCB425D">
        <w:rPr>
          <w:rFonts w:ascii="Arial Narrow" w:hAnsi="Arial Narrow"/>
          <w:color w:val="000000" w:themeColor="text1"/>
          <w:sz w:val="22"/>
          <w:szCs w:val="22"/>
        </w:rPr>
        <w:t xml:space="preserve">de viabilización 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>del Sistema General de Regalías descrito en el numeral 1</w:t>
      </w:r>
      <w:r w:rsidR="518BA23C" w:rsidRPr="2FCB425D">
        <w:rPr>
          <w:rFonts w:ascii="Arial Narrow" w:hAnsi="Arial Narrow"/>
          <w:color w:val="000000" w:themeColor="text1"/>
          <w:sz w:val="22"/>
          <w:szCs w:val="22"/>
        </w:rPr>
        <w:t>6</w:t>
      </w:r>
      <w:r w:rsidR="00521786" w:rsidRPr="2FCB425D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1501ADA" w14:textId="77777777" w:rsidR="00521786" w:rsidRPr="00D058B6" w:rsidRDefault="00521786" w:rsidP="00521786">
      <w:pPr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hAnsi="Arial Narrow"/>
          <w:color w:val="000000"/>
          <w:sz w:val="22"/>
          <w:szCs w:val="22"/>
        </w:rPr>
        <w:t>El modelo de documento técnico podrá ser ajustado o modificado según las necesidades de la propuesta</w:t>
      </w:r>
      <w:r w:rsidR="00E75657" w:rsidRPr="00D058B6">
        <w:rPr>
          <w:rFonts w:ascii="Arial Narrow" w:hAnsi="Arial Narrow"/>
          <w:color w:val="000000"/>
          <w:sz w:val="22"/>
          <w:szCs w:val="22"/>
        </w:rPr>
        <w:t xml:space="preserve"> a presentar</w:t>
      </w:r>
      <w:r w:rsidRPr="00D058B6">
        <w:rPr>
          <w:rFonts w:ascii="Arial Narrow" w:hAnsi="Arial Narrow"/>
          <w:color w:val="000000"/>
          <w:sz w:val="22"/>
          <w:szCs w:val="22"/>
        </w:rPr>
        <w:t xml:space="preserve">, manteniendo los elementos mínimos establecidos en el Anexo 2. </w:t>
      </w:r>
    </w:p>
    <w:p w14:paraId="4922CA4D" w14:textId="34570108" w:rsidR="00D212F7" w:rsidRPr="004C16D6" w:rsidRDefault="00E75657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hAnsi="Arial Narrow"/>
          <w:color w:val="000000"/>
          <w:sz w:val="22"/>
          <w:szCs w:val="22"/>
        </w:rPr>
        <w:t>E</w:t>
      </w:r>
      <w:r w:rsidR="00D212F7" w:rsidRPr="00D058B6">
        <w:rPr>
          <w:rFonts w:ascii="Arial Narrow" w:hAnsi="Arial Narrow"/>
          <w:color w:val="000000"/>
          <w:sz w:val="22"/>
          <w:szCs w:val="22"/>
        </w:rPr>
        <w:t xml:space="preserve">l 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documento se 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>podrá ajustar o modificar según las necesidades, el alcance, las actividades y los resultados y productos esperados de la propuesta a presentar en la convocatoria, manteniendo los elementos mínimos establecidos en los t</w:t>
      </w:r>
      <w:r w:rsidR="00493606" w:rsidRPr="004C16D6">
        <w:rPr>
          <w:rFonts w:ascii="Arial Narrow" w:hAnsi="Arial Narrow"/>
          <w:color w:val="000000"/>
          <w:sz w:val="22"/>
          <w:szCs w:val="22"/>
        </w:rPr>
        <w:t>érminos de referencia</w:t>
      </w:r>
      <w:r w:rsidR="00292F64" w:rsidRPr="004C16D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C16D6">
        <w:rPr>
          <w:rFonts w:ascii="Arial Narrow" w:hAnsi="Arial Narrow"/>
          <w:color w:val="000000"/>
          <w:sz w:val="22"/>
          <w:szCs w:val="22"/>
        </w:rPr>
        <w:t>(</w:t>
      </w:r>
      <w:r w:rsidR="00493606" w:rsidRPr="004C16D6">
        <w:rPr>
          <w:rFonts w:ascii="Arial Narrow" w:hAnsi="Arial Narrow"/>
          <w:color w:val="000000"/>
          <w:sz w:val="22"/>
          <w:szCs w:val="22"/>
        </w:rPr>
        <w:t>numeral 7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 xml:space="preserve"> – Contenido de la propuesta de proyecto</w:t>
      </w:r>
      <w:r w:rsidRPr="004C16D6">
        <w:rPr>
          <w:rFonts w:ascii="Arial Narrow" w:hAnsi="Arial Narrow"/>
          <w:color w:val="000000"/>
          <w:sz w:val="22"/>
          <w:szCs w:val="22"/>
        </w:rPr>
        <w:t>)</w:t>
      </w:r>
      <w:r w:rsidR="00D212F7" w:rsidRPr="004C16D6">
        <w:rPr>
          <w:rFonts w:ascii="Arial Narrow" w:hAnsi="Arial Narrow"/>
          <w:color w:val="000000"/>
          <w:sz w:val="22"/>
          <w:szCs w:val="22"/>
        </w:rPr>
        <w:t xml:space="preserve">.  </w:t>
      </w:r>
    </w:p>
    <w:p w14:paraId="08CF6388" w14:textId="11CE9DA2" w:rsidR="00D15C0A" w:rsidRPr="004C16D6" w:rsidRDefault="00D15C0A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4C16D6">
        <w:rPr>
          <w:rFonts w:ascii="Arial Narrow" w:hAnsi="Arial Narrow"/>
          <w:color w:val="000000"/>
          <w:sz w:val="22"/>
          <w:szCs w:val="22"/>
        </w:rPr>
        <w:t xml:space="preserve">Este documento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técnico </w:t>
      </w:r>
      <w:r w:rsidRPr="004C16D6">
        <w:rPr>
          <w:rFonts w:ascii="Arial Narrow" w:hAnsi="Arial Narrow"/>
          <w:color w:val="000000"/>
          <w:sz w:val="22"/>
          <w:szCs w:val="22"/>
        </w:rPr>
        <w:t>modelo ha tomado como referencia algunos apartes del proyecto “</w:t>
      </w:r>
      <w:r w:rsidRPr="004C16D6">
        <w:rPr>
          <w:rFonts w:ascii="Arial Narrow" w:hAnsi="Arial Narrow"/>
          <w:i/>
          <w:color w:val="000000"/>
          <w:sz w:val="22"/>
          <w:szCs w:val="22"/>
        </w:rPr>
        <w:t>Implementación del sistema para caracterización de variaciones genómicas estructurales complejas, por medio de las técnicas de mapeo óptico - om y secuenciación - ngs, en la Universidad Nacional de Colombia, municipio de Medellín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”, BPIN 20200000100013; presentado en el marco de la </w:t>
      </w:r>
      <w:hyperlink r:id="rId9" w:history="1">
        <w:r w:rsidRPr="004C16D6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8676A" w:rsidRPr="004C16D6">
        <w:rPr>
          <w:rFonts w:ascii="Arial Narrow" w:hAnsi="Arial Narrow"/>
          <w:color w:val="000000"/>
          <w:sz w:val="22"/>
          <w:szCs w:val="22"/>
        </w:rPr>
        <w:t>. Lo anterior,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por considerarse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>que aporta elementos orientadores</w:t>
      </w:r>
      <w:r w:rsidR="00B45FBE" w:rsidRPr="004C16D6">
        <w:rPr>
          <w:rFonts w:ascii="Arial Narrow" w:hAnsi="Arial Narrow"/>
          <w:color w:val="000000"/>
          <w:sz w:val="22"/>
          <w:szCs w:val="22"/>
        </w:rPr>
        <w:t xml:space="preserve"> claros para la 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estructuración de propuestas de proyectos </w:t>
      </w:r>
      <w:r w:rsidR="00586B97" w:rsidRPr="004C16D6">
        <w:rPr>
          <w:rFonts w:ascii="Arial Narrow" w:hAnsi="Arial Narrow"/>
          <w:color w:val="000000"/>
          <w:sz w:val="22"/>
          <w:szCs w:val="22"/>
        </w:rPr>
        <w:t>para  e</w:t>
      </w:r>
      <w:r w:rsidR="0048676A" w:rsidRPr="004C16D6">
        <w:rPr>
          <w:rFonts w:ascii="Arial Narrow" w:hAnsi="Arial Narrow"/>
          <w:color w:val="000000"/>
          <w:sz w:val="22"/>
          <w:szCs w:val="22"/>
        </w:rPr>
        <w:t xml:space="preserve">l fortalecimiento de capacidades </w:t>
      </w:r>
      <w:r w:rsidR="00EE7FFC" w:rsidRPr="004C16D6">
        <w:rPr>
          <w:rFonts w:ascii="Arial Narrow" w:hAnsi="Arial Narrow"/>
          <w:color w:val="000000"/>
          <w:sz w:val="22"/>
          <w:szCs w:val="22"/>
        </w:rPr>
        <w:t>de</w:t>
      </w:r>
      <w:r w:rsidR="00B45FBE" w:rsidRPr="004C16D6">
        <w:rPr>
          <w:rFonts w:ascii="Arial Narrow" w:hAnsi="Arial Narrow"/>
          <w:color w:val="000000"/>
          <w:sz w:val="22"/>
          <w:szCs w:val="22"/>
        </w:rPr>
        <w:t xml:space="preserve"> laboratorios regionales.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6B7D326" w14:textId="6B06B30E" w:rsidR="00D212F7" w:rsidRPr="00D058B6" w:rsidRDefault="00292F64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4C16D6">
        <w:rPr>
          <w:rFonts w:ascii="Arial Narrow" w:hAnsi="Arial Narrow"/>
          <w:color w:val="FF0000"/>
          <w:sz w:val="22"/>
          <w:szCs w:val="22"/>
        </w:rPr>
        <w:t>El texto</w:t>
      </w:r>
      <w:r w:rsidR="00D212F7" w:rsidRPr="004C16D6">
        <w:rPr>
          <w:rFonts w:ascii="Arial Narrow" w:hAnsi="Arial Narrow"/>
          <w:color w:val="FF0000"/>
          <w:sz w:val="22"/>
          <w:szCs w:val="22"/>
        </w:rPr>
        <w:t xml:space="preserve"> en rojo es de carácter orientador sobre el tipo de información</w:t>
      </w:r>
      <w:r w:rsidR="00D212F7" w:rsidRPr="00D058B6">
        <w:rPr>
          <w:rFonts w:ascii="Arial Narrow" w:hAnsi="Arial Narrow"/>
          <w:color w:val="FF0000"/>
          <w:sz w:val="22"/>
          <w:szCs w:val="22"/>
        </w:rPr>
        <w:t xml:space="preserve"> que debe incluir en cada sección y debe ser eliminado en el documento</w:t>
      </w:r>
      <w:r w:rsidR="00E75657" w:rsidRPr="00D058B6">
        <w:rPr>
          <w:rFonts w:ascii="Arial Narrow" w:hAnsi="Arial Narrow"/>
          <w:color w:val="FF0000"/>
          <w:sz w:val="22"/>
          <w:szCs w:val="22"/>
        </w:rPr>
        <w:t xml:space="preserve"> final a presentar en esta convocatoria</w:t>
      </w:r>
      <w:r w:rsidR="00D212F7" w:rsidRPr="00D058B6">
        <w:rPr>
          <w:rFonts w:ascii="Arial Narrow" w:hAnsi="Arial Narrow"/>
          <w:color w:val="FF0000"/>
          <w:sz w:val="22"/>
          <w:szCs w:val="22"/>
        </w:rPr>
        <w:t>.</w:t>
      </w:r>
    </w:p>
    <w:p w14:paraId="1AC93D58" w14:textId="6D1B67DF" w:rsidR="00E75657" w:rsidRDefault="00D212F7" w:rsidP="00F2743C">
      <w:pPr>
        <w:pStyle w:val="Prrafodelista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El texto en verde corresponde a in</w:t>
      </w:r>
      <w:r w:rsidR="00297719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formación que deber diligenciar en el respectivo espacio.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</w:p>
    <w:p w14:paraId="4F6CBC23" w14:textId="77777777" w:rsidR="0053054C" w:rsidRPr="0048676A" w:rsidRDefault="0053054C" w:rsidP="0053054C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42A933CA" w14:textId="50C7D409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2B9A4A8" w14:textId="236C92B6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54B7E272" w14:textId="15A57093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52C37515" w14:textId="6ADFE756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BAB3959" w14:textId="6153B435" w:rsidR="2FCB425D" w:rsidRDefault="2FCB425D" w:rsidP="2FCB425D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35431BA8" w14:textId="77777777" w:rsidR="00B60CF3" w:rsidRPr="00D058B6" w:rsidRDefault="00D212F7" w:rsidP="00F2743C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_Hlk36910276"/>
      <w:r w:rsidRPr="00D058B6">
        <w:rPr>
          <w:rFonts w:ascii="Arial Narrow" w:eastAsia="Arial Narrow" w:hAnsi="Arial Narrow" w:cs="Arial Narrow"/>
          <w:b/>
          <w:sz w:val="22"/>
          <w:szCs w:val="22"/>
        </w:rPr>
        <w:t>IDENTIFICACIÓN DE LA PROPUESTA</w:t>
      </w:r>
    </w:p>
    <w:p w14:paraId="6A88C8D5" w14:textId="77777777" w:rsidR="00B60CF3" w:rsidRPr="00D058B6" w:rsidRDefault="00B60CF3" w:rsidP="00F2743C">
      <w:pPr>
        <w:spacing w:before="240" w:after="0"/>
        <w:ind w:left="708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4BEA25F9" w14:textId="77777777" w:rsidR="009103AF" w:rsidRPr="00D058B6" w:rsidRDefault="00D212F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Nombre de la propuesta:</w:t>
      </w:r>
    </w:p>
    <w:p w14:paraId="1C8D7430" w14:textId="279A13A8" w:rsidR="00B60CF3" w:rsidRPr="00D058B6" w:rsidRDefault="00D212F7" w:rsidP="00C9143F">
      <w:pPr>
        <w:ind w:left="72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(En esta sección incluya el nombre de la propuesta de proyecto</w:t>
      </w:r>
      <w:r w:rsidR="005C3D93"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, es recomendable que tenga una extensión máxima de 256 caracteres con espacios, de tal manera que se pueda registrar posteriormente en MGA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). Se recomienda usar el siguiente: </w:t>
      </w:r>
    </w:p>
    <w:p w14:paraId="4EDE1DAC" w14:textId="7F594E73" w:rsidR="00262139" w:rsidRPr="00D058B6" w:rsidRDefault="00D212F7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bookmarkStart w:id="2" w:name="_Hlk36909962"/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Fortalecimiento </w:t>
      </w:r>
      <w:r w:rsidR="005C3D93" w:rsidRPr="00D058B6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capacidades instaladas </w:t>
      </w:r>
      <w:r w:rsidR="005220E7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="00490872">
        <w:rPr>
          <w:rFonts w:ascii="Arial Narrow" w:eastAsia="Arial Narrow" w:hAnsi="Arial Narrow" w:cs="Arial Narrow"/>
          <w:sz w:val="22"/>
          <w:szCs w:val="22"/>
        </w:rPr>
        <w:t>investigación y desarrollo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de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</w:t>
      </w:r>
      <w:r w:rsidRPr="00D058B6">
        <w:rPr>
          <w:rFonts w:ascii="Arial Narrow" w:eastAsia="Arial Narrow" w:hAnsi="Arial Narrow" w:cs="Arial Narrow"/>
          <w:color w:val="92D050"/>
          <w:sz w:val="22"/>
          <w:szCs w:val="22"/>
        </w:rPr>
        <w:t>Nombre de la Entidad o laboratorio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bookmarkStart w:id="3" w:name="_Hlk36918337"/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para atender problemáticas asociadas con </w:t>
      </w:r>
      <w:r w:rsidR="00490872">
        <w:rPr>
          <w:rFonts w:ascii="Arial Narrow" w:eastAsia="Arial Narrow" w:hAnsi="Arial Narrow" w:cs="Arial Narrow"/>
          <w:sz w:val="22"/>
          <w:szCs w:val="22"/>
        </w:rPr>
        <w:t>COVID 19</w:t>
      </w:r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 en el</w:t>
      </w:r>
      <w:bookmarkStart w:id="4" w:name="_Hlk36920190"/>
      <w:r w:rsidR="00262139" w:rsidRPr="00D058B6">
        <w:rPr>
          <w:rFonts w:ascii="Arial Narrow" w:eastAsia="Arial Narrow" w:hAnsi="Arial Narrow" w:cs="Arial Narrow"/>
          <w:sz w:val="22"/>
          <w:szCs w:val="22"/>
        </w:rPr>
        <w:t xml:space="preserve"> municipio de </w:t>
      </w:r>
      <w:r w:rsidR="00262139" w:rsidRPr="00D058B6">
        <w:rPr>
          <w:rFonts w:ascii="Arial Narrow" w:eastAsia="Arial Narrow" w:hAnsi="Arial Narrow" w:cs="Arial Narrow"/>
          <w:bCs/>
          <w:color w:val="FF0000"/>
          <w:sz w:val="22"/>
          <w:szCs w:val="22"/>
        </w:rPr>
        <w:t>(</w:t>
      </w:r>
      <w:r w:rsidR="00262139" w:rsidRPr="00D058B6">
        <w:rPr>
          <w:rFonts w:ascii="Arial Narrow" w:eastAsia="Arial Narrow" w:hAnsi="Arial Narrow" w:cs="Arial Narrow"/>
          <w:bCs/>
          <w:color w:val="92D050"/>
          <w:sz w:val="22"/>
          <w:szCs w:val="22"/>
        </w:rPr>
        <w:t>nombre del municipio</w:t>
      </w:r>
      <w:r w:rsidR="00262139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="00262139" w:rsidRPr="00D058B6">
        <w:rPr>
          <w:rFonts w:ascii="Arial Narrow" w:eastAsia="Arial Narrow" w:hAnsi="Arial Narrow" w:cs="Arial Narrow"/>
          <w:sz w:val="22"/>
          <w:szCs w:val="22"/>
        </w:rPr>
        <w:t>/ departamento de</w:t>
      </w:r>
      <w:r w:rsidR="00262139"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 xml:space="preserve"> (</w:t>
      </w:r>
      <w:r w:rsidR="00262139" w:rsidRPr="00D058B6">
        <w:rPr>
          <w:rFonts w:ascii="Arial Narrow" w:eastAsia="Arial Narrow" w:hAnsi="Arial Narrow" w:cs="Arial Narrow"/>
          <w:bCs/>
          <w:color w:val="92D050"/>
          <w:sz w:val="22"/>
          <w:szCs w:val="22"/>
        </w:rPr>
        <w:t>nombre del departamento</w:t>
      </w:r>
      <w:r w:rsidR="00262139"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); según aplique en la propuesta</w:t>
      </w:r>
      <w:bookmarkEnd w:id="3"/>
    </w:p>
    <w:bookmarkEnd w:id="2"/>
    <w:bookmarkEnd w:id="4"/>
    <w:p w14:paraId="3A2540B4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422FFE7A" w14:textId="77777777" w:rsidR="00B60CF3" w:rsidRPr="00D058B6" w:rsidRDefault="00D212F7">
      <w:pPr>
        <w:numPr>
          <w:ilvl w:val="0"/>
          <w:numId w:val="13"/>
        </w:numPr>
        <w:spacing w:after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Nombre de la entidad proponente y demás entidades (Cuando aplique)</w:t>
      </w: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(En esta sección incluya el número total de entidades aliadas en caso de que aplique)</w:t>
      </w:r>
    </w:p>
    <w:p w14:paraId="464253EE" w14:textId="77777777" w:rsidR="00B60CF3" w:rsidRPr="00D058B6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Nombre entidad proponente: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(indique el nombre de la entidad proponente)</w:t>
      </w:r>
    </w:p>
    <w:p w14:paraId="799AA17B" w14:textId="5C232046" w:rsidR="00B60CF3" w:rsidRPr="00D058B6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Nombre de la entidad aliada No. 1: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(indique el nombre de la entidad </w:t>
      </w:r>
      <w:r w:rsidR="009103AF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aliada, en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caso de que aplique si aplica)</w:t>
      </w:r>
    </w:p>
    <w:p w14:paraId="3C31EB96" w14:textId="77777777" w:rsidR="00B60CF3" w:rsidRPr="00D058B6" w:rsidRDefault="00B60CF3">
      <w:pPr>
        <w:spacing w:after="0"/>
        <w:ind w:left="144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6227B5BA" w14:textId="77777777" w:rsidR="00B60CF3" w:rsidRPr="00D058B6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Tiempo de ejecución en meses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(número de meses)</w:t>
      </w:r>
    </w:p>
    <w:p w14:paraId="2873916A" w14:textId="7564EBFE" w:rsidR="00B60CF3" w:rsidRDefault="00B60CF3">
      <w:pPr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05E0492C" w14:textId="77777777" w:rsidR="004761A9" w:rsidRPr="004B2296" w:rsidRDefault="004761A9" w:rsidP="004761A9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El proponente debe justiciar el tiempo de ejecución de la propuesta, respecto a la atención de la o las problemáticas del COVID – 19 en el departamento foco de la propuesta. </w:t>
      </w:r>
    </w:p>
    <w:p w14:paraId="3BBE5B05" w14:textId="77777777" w:rsidR="004761A9" w:rsidRPr="00D058B6" w:rsidRDefault="004761A9">
      <w:pPr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749E581C" w14:textId="77777777" w:rsidR="00B60CF3" w:rsidRPr="00D058B6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Localización:</w:t>
      </w:r>
    </w:p>
    <w:p w14:paraId="79A72ABF" w14:textId="537E962C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Región: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 de la región geográfica del SGR</w:t>
      </w:r>
    </w:p>
    <w:p w14:paraId="1D1FD5E7" w14:textId="4CCFEB0A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Departamento: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 del departamento</w:t>
      </w:r>
    </w:p>
    <w:p w14:paraId="695DC3C6" w14:textId="6F40D853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>Municipio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(s)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el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n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ombre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del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(los)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municipio (s)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</w:p>
    <w:p w14:paraId="4D2C805C" w14:textId="18741E2D" w:rsidR="00B60CF3" w:rsidRPr="00D058B6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Centro poblado: </w:t>
      </w:r>
      <w:r w:rsidR="00C312B1"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(Urbano / </w:t>
      </w:r>
      <w:r w:rsidR="00C312B1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R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ural)</w:t>
      </w:r>
    </w:p>
    <w:p w14:paraId="3F4525CF" w14:textId="77777777" w:rsidR="00C312B1" w:rsidRPr="00D058B6" w:rsidRDefault="00C312B1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Resguardo: Incluya en nombre o No aplica (según la propuesta)</w:t>
      </w:r>
    </w:p>
    <w:p w14:paraId="5AC84E9D" w14:textId="77777777" w:rsidR="00B60CF3" w:rsidRPr="00D058B6" w:rsidRDefault="00B60CF3">
      <w:pPr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</w:pPr>
    </w:p>
    <w:bookmarkEnd w:id="1"/>
    <w:p w14:paraId="517CC3C3" w14:textId="77777777" w:rsidR="00B60CF3" w:rsidRPr="00D058B6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RESÚMEN EJECUTIVO</w:t>
      </w:r>
    </w:p>
    <w:p w14:paraId="7EA6F062" w14:textId="77777777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6971D6C5" w14:textId="77777777" w:rsidR="00503A0C" w:rsidRPr="00D058B6" w:rsidRDefault="00503A0C" w:rsidP="000B57AC">
      <w:pPr>
        <w:spacing w:before="240" w:after="240" w:line="276" w:lineRule="auto"/>
        <w:ind w:left="36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de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casos </w:t>
      </w:r>
      <w:r w:rsidRPr="00D058B6">
        <w:rPr>
          <w:rFonts w:ascii="Arial Narrow" w:eastAsia="Arial Narrow" w:hAnsi="Arial Narrow" w:cs="Arial Narrow"/>
          <w:sz w:val="22"/>
          <w:szCs w:val="22"/>
        </w:rPr>
        <w:lastRenderedPageBreak/>
        <w:t xml:space="preserve">confirmados,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D058B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4D7FD5B9" w14:textId="77777777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Además, el Ministerio de Salud y Protección Social declaró la emergencia nacional mediante Resolución 285 de 2020, relacionada con la nueva pandemia por SARS-Cov-2, la incertidumbre del comportamiento de la pandemia de COVID19, el aumento de enfermedades respiratorias, el potencial de aparición de nuevas pandemias en el futuro, y la necesidad de proteger a nuestra población y a la economía.</w:t>
      </w:r>
    </w:p>
    <w:p w14:paraId="3C37085A" w14:textId="0F4345E8" w:rsidR="00F637B8" w:rsidRPr="00D058B6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En el contexto, de esta problemática, se deben adoptar medidas de mitigación de la enfermedad que sean efectivas, a través de proyectos de ciencia, tecnología e innovación (CTeI) entre ellos los dirigidos a fortalecer las capacidades de </w:t>
      </w:r>
      <w:r w:rsidR="00780340">
        <w:rPr>
          <w:rFonts w:ascii="Arial Narrow" w:eastAsia="Arial Narrow" w:hAnsi="Arial Narrow" w:cs="Arial Narrow"/>
          <w:sz w:val="22"/>
          <w:szCs w:val="22"/>
        </w:rPr>
        <w:t>investigación y  desarrollo</w:t>
      </w:r>
      <w:r w:rsidR="00780340"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con que cuentan las entidades del Sistema Nacional de Ciencia, Tecnología e Innovación (SNCTI) para atender problemáticas asociadas con </w:t>
      </w:r>
      <w:r w:rsidR="00780340">
        <w:rPr>
          <w:rFonts w:ascii="Arial Narrow" w:eastAsia="Arial Narrow" w:hAnsi="Arial Narrow" w:cs="Arial Narrow"/>
          <w:sz w:val="22"/>
          <w:szCs w:val="22"/>
        </w:rPr>
        <w:t>SARS-CoV-2</w:t>
      </w:r>
      <w:r w:rsidRPr="00D058B6">
        <w:rPr>
          <w:rFonts w:ascii="Arial Narrow" w:eastAsia="Arial Narrow" w:hAnsi="Arial Narrow" w:cs="Arial Narrow"/>
          <w:sz w:val="22"/>
          <w:szCs w:val="22"/>
        </w:rPr>
        <w:t>, con</w:t>
      </w:r>
      <w:r w:rsidR="00780340">
        <w:rPr>
          <w:rFonts w:ascii="Arial Narrow" w:eastAsia="Arial Narrow" w:hAnsi="Arial Narrow" w:cs="Arial Narrow"/>
          <w:sz w:val="22"/>
          <w:szCs w:val="22"/>
        </w:rPr>
        <w:t xml:space="preserve"> la generación y uso de nuevo conocimiento sobre el patógeno,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técnicas de diagnóstico rápido, dispositivos y/o herramientas que permitan cuidar al personal médico y a los pacientes, y alternativas preventivas y terapéuticas que ayuden a contrarrestar la actual pandemia</w:t>
      </w:r>
      <w:r w:rsidR="00F463BC">
        <w:rPr>
          <w:rFonts w:ascii="Arial Narrow" w:eastAsia="Arial Narrow" w:hAnsi="Arial Narrow" w:cs="Arial Narrow"/>
          <w:sz w:val="22"/>
          <w:szCs w:val="22"/>
        </w:rPr>
        <w:t xml:space="preserve"> y los desafíos en materia de salud pública a un corto, mediano y largo plazo</w:t>
      </w:r>
      <w:r w:rsidRPr="00D058B6">
        <w:rPr>
          <w:rFonts w:ascii="Arial Narrow" w:eastAsia="Arial Narrow" w:hAnsi="Arial Narrow" w:cs="Arial Narrow"/>
          <w:sz w:val="22"/>
          <w:szCs w:val="22"/>
        </w:rPr>
        <w:t>.</w:t>
      </w:r>
    </w:p>
    <w:p w14:paraId="4C32A7F1" w14:textId="522D44A4" w:rsidR="00B60CF3" w:rsidRPr="00D058B6" w:rsidRDefault="00F637B8">
      <w:pPr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Para el abordaje de la problemática planteada se propone 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describir brevemente la propuesta de fortalecimiento</w:t>
      </w:r>
      <w:r w:rsidR="00780340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de capacidades de investigación y desarrollo</w:t>
      </w:r>
      <w:r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que usted propone para contribuir a solucionarla o mitigarla</w:t>
      </w:r>
      <w:r w:rsidR="00292F64" w:rsidRPr="00D058B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.</w:t>
      </w:r>
    </w:p>
    <w:p w14:paraId="5EE4AAF1" w14:textId="77777777" w:rsidR="00292F64" w:rsidRPr="00D058B6" w:rsidRDefault="00292F6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E61B0DA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ALINEACIÓN CON LA POLÍTICA PÚBLICA</w:t>
      </w:r>
    </w:p>
    <w:p w14:paraId="14CA6F0B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3512B64A" w14:textId="77777777" w:rsidR="00B60CF3" w:rsidRPr="00D058B6" w:rsidRDefault="00D212F7">
      <w:pPr>
        <w:numPr>
          <w:ilvl w:val="0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Plan Nacional de Desarrollo</w:t>
      </w: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“Pacto por Colombia, pacto por la equidad 2018 -2022” </w:t>
      </w:r>
    </w:p>
    <w:p w14:paraId="29E7FEB0" w14:textId="6A9DB75C" w:rsidR="00B60CF3" w:rsidRPr="00D058B6" w:rsidRDefault="00292F64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Estrategia transversal: </w:t>
      </w:r>
      <w:r w:rsidR="00D212F7" w:rsidRPr="00D058B6">
        <w:rPr>
          <w:rFonts w:ascii="Arial Narrow" w:eastAsia="Arial Narrow" w:hAnsi="Arial Narrow" w:cs="Arial Narrow"/>
          <w:sz w:val="22"/>
          <w:szCs w:val="22"/>
        </w:rPr>
        <w:t>“</w:t>
      </w:r>
      <w:r w:rsidR="00D212F7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Pacto por la ciencia, la tecnología y la innovación: un sistema para construir el conocimiento de la Colombia del futuro</w:t>
      </w:r>
      <w:r w:rsidR="00D212F7" w:rsidRPr="00D058B6">
        <w:rPr>
          <w:rFonts w:ascii="Arial Narrow" w:eastAsia="Arial Narrow" w:hAnsi="Arial Narrow" w:cs="Arial Narrow"/>
          <w:sz w:val="22"/>
          <w:szCs w:val="22"/>
        </w:rPr>
        <w:t>”</w:t>
      </w:r>
      <w:r w:rsidR="00D212F7" w:rsidRPr="00D058B6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4227C8E" w14:textId="77777777" w:rsidR="00B60CF3" w:rsidRPr="00D058B6" w:rsidRDefault="00D212F7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Objetivo: Objetivo C, “Tecnología e investigación para el desarrollo productivo y social”. </w:t>
      </w:r>
    </w:p>
    <w:p w14:paraId="7A112C86" w14:textId="22DD7DAC" w:rsidR="00B60CF3" w:rsidRPr="00D058B6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>Estrategia: “Fomentar la generación de nuevo conocimiento con estándares</w:t>
      </w:r>
      <w:r w:rsidR="00297366"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sz w:val="22"/>
          <w:szCs w:val="22"/>
        </w:rPr>
        <w:t>internacionales”.</w:t>
      </w:r>
    </w:p>
    <w:p w14:paraId="7FE601D1" w14:textId="77777777" w:rsidR="00B60CF3" w:rsidRPr="00D058B6" w:rsidRDefault="00B60CF3">
      <w:pPr>
        <w:spacing w:after="0"/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35E0B9EB" w14:textId="18BD2CCE" w:rsidR="00B60CF3" w:rsidRPr="00D058B6" w:rsidRDefault="00D212F7" w:rsidP="00292F64">
      <w:pPr>
        <w:numPr>
          <w:ilvl w:val="0"/>
          <w:numId w:val="1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Plan Departamental de Desarrollo: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>(Nombre del Plan Departamental/Distrital de Desarrollo del Departamento o Distrito capital al que solicitan los recursos)</w:t>
      </w:r>
    </w:p>
    <w:p w14:paraId="0949441E" w14:textId="2C6C9C8D" w:rsidR="00B60CF3" w:rsidRPr="00D058B6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>Estrategia del Plan de Desarrollo Departamental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 la estrategia departamental con la que se </w:t>
      </w:r>
      <w:r w:rsidR="00297366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5AC6DAE9" w14:textId="5DBE8C29" w:rsidR="00B60CF3" w:rsidRPr="00D058B6" w:rsidRDefault="00D212F7" w:rsidP="00292F64">
      <w:pPr>
        <w:numPr>
          <w:ilvl w:val="1"/>
          <w:numId w:val="14"/>
        </w:num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Programa del Plan de Desarrollo Departamental: 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del programa estrategia departamental con la que se </w:t>
      </w:r>
      <w:r w:rsidR="00297366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D058B6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19C8F656" w14:textId="77777777" w:rsidR="00B60CF3" w:rsidRPr="00D058B6" w:rsidRDefault="00B60CF3">
      <w:pPr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4D9F04FA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IDENTIFICACIÓN Y DESCRIPCIÓN DEL PROBLEMA</w:t>
      </w:r>
    </w:p>
    <w:p w14:paraId="688ECC73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49464B9E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Problema central</w:t>
      </w:r>
    </w:p>
    <w:p w14:paraId="28CFBF32" w14:textId="5E429605" w:rsidR="00B60CF3" w:rsidRPr="00F463BC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En esta sección es necesario que la entidad indi</w:t>
      </w:r>
      <w:r w:rsid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que cual es el problema central</w:t>
      </w: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. Se recomienda el siguiente</w:t>
      </w:r>
      <w:r w:rsidR="00F463BC"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con el fin de agilizar el proceso de cumplimiento de requisitos del SGR</w:t>
      </w:r>
      <w:r w:rsidRPr="00F463BC">
        <w:rPr>
          <w:rFonts w:ascii="Arial Narrow" w:eastAsia="Arial Narrow" w:hAnsi="Arial Narrow" w:cs="Arial Narrow"/>
          <w:b/>
          <w:color w:val="FF0000"/>
          <w:sz w:val="22"/>
          <w:szCs w:val="22"/>
        </w:rPr>
        <w:t>:</w:t>
      </w:r>
    </w:p>
    <w:p w14:paraId="44E6AFFD" w14:textId="3D9115D0" w:rsidR="00B60CF3" w:rsidRPr="00D058B6" w:rsidRDefault="00D212F7" w:rsidP="00292F64">
      <w:pPr>
        <w:spacing w:after="0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  <w:highlight w:val="yellow"/>
        </w:rPr>
      </w:pPr>
      <w:r w:rsidRPr="00D058B6">
        <w:rPr>
          <w:rFonts w:ascii="Arial Narrow" w:eastAsia="Arial Narrow" w:hAnsi="Arial Narrow" w:cs="Arial Narrow"/>
          <w:sz w:val="22"/>
          <w:szCs w:val="22"/>
        </w:rPr>
        <w:t xml:space="preserve">“Limitadas </w:t>
      </w:r>
      <w:r w:rsidR="00BA142F" w:rsidRPr="00D058B6">
        <w:rPr>
          <w:rFonts w:ascii="Arial Narrow" w:eastAsia="Arial Narrow" w:hAnsi="Arial Narrow" w:cs="Arial Narrow"/>
          <w:sz w:val="22"/>
          <w:szCs w:val="22"/>
        </w:rPr>
        <w:t>capacidades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A142F" w:rsidRPr="00D058B6">
        <w:rPr>
          <w:rFonts w:ascii="Arial Narrow" w:eastAsia="Arial Narrow" w:hAnsi="Arial Narrow" w:cs="Arial Narrow"/>
          <w:sz w:val="22"/>
          <w:szCs w:val="22"/>
        </w:rPr>
        <w:t xml:space="preserve">en CTeI </w:t>
      </w:r>
      <w:r w:rsidRPr="00D058B6">
        <w:rPr>
          <w:rFonts w:ascii="Arial Narrow" w:eastAsia="Arial Narrow" w:hAnsi="Arial Narrow" w:cs="Arial Narrow"/>
          <w:sz w:val="22"/>
          <w:szCs w:val="22"/>
        </w:rPr>
        <w:t>para atender problemáticas asociadas con</w:t>
      </w:r>
      <w:r w:rsidR="00780340">
        <w:rPr>
          <w:rFonts w:ascii="Arial Narrow" w:eastAsia="Arial Narrow" w:hAnsi="Arial Narrow" w:cs="Arial Narrow"/>
          <w:sz w:val="22"/>
          <w:szCs w:val="22"/>
        </w:rPr>
        <w:t xml:space="preserve"> SARS-CoV-2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A309D">
        <w:rPr>
          <w:rFonts w:ascii="Arial Narrow" w:eastAsia="Arial Narrow" w:hAnsi="Arial Narrow" w:cs="Arial Narrow"/>
          <w:sz w:val="22"/>
          <w:szCs w:val="22"/>
        </w:rPr>
        <w:t>en el departamento de (</w:t>
      </w:r>
      <w:r w:rsidR="00BA309D" w:rsidRPr="00D058B6">
        <w:rPr>
          <w:rFonts w:ascii="Arial Narrow" w:eastAsia="Arial Narrow" w:hAnsi="Arial Narrow" w:cs="Arial Narrow"/>
          <w:color w:val="93C47D"/>
          <w:sz w:val="22"/>
          <w:szCs w:val="22"/>
        </w:rPr>
        <w:t>Incluya el nombre del departamento</w:t>
      </w:r>
      <w:r w:rsidR="00BA309D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sz w:val="22"/>
          <w:szCs w:val="22"/>
        </w:rPr>
        <w:t>”</w:t>
      </w:r>
    </w:p>
    <w:p w14:paraId="1E3881E5" w14:textId="695E377B" w:rsidR="000B57AC" w:rsidRPr="00D058B6" w:rsidRDefault="000B57AC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542B9CB" w14:textId="77777777" w:rsidR="00CA0698" w:rsidRPr="00D058B6" w:rsidRDefault="00CA0698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F5D4FBA" w14:textId="220A98A4" w:rsidR="00B60CF3" w:rsidRPr="004C16D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Descripción </w:t>
      </w:r>
      <w:r w:rsidR="00CA0698" w:rsidRPr="004C16D6">
        <w:rPr>
          <w:rFonts w:ascii="Arial Narrow" w:eastAsia="Arial Narrow" w:hAnsi="Arial Narrow" w:cs="Arial Narrow"/>
          <w:b/>
          <w:sz w:val="22"/>
          <w:szCs w:val="22"/>
        </w:rPr>
        <w:t xml:space="preserve">del </w:t>
      </w:r>
      <w:r w:rsidRPr="004C16D6">
        <w:rPr>
          <w:rFonts w:ascii="Arial Narrow" w:eastAsia="Arial Narrow" w:hAnsi="Arial Narrow" w:cs="Arial Narrow"/>
          <w:b/>
          <w:sz w:val="22"/>
          <w:szCs w:val="22"/>
        </w:rPr>
        <w:t>problema</w:t>
      </w:r>
      <w:r w:rsidR="00CA0698" w:rsidRPr="004C16D6">
        <w:rPr>
          <w:rFonts w:ascii="Arial Narrow" w:eastAsia="Arial Narrow" w:hAnsi="Arial Narrow" w:cs="Arial Narrow"/>
          <w:b/>
          <w:sz w:val="22"/>
          <w:szCs w:val="22"/>
        </w:rPr>
        <w:t xml:space="preserve"> y la situación existente</w:t>
      </w:r>
    </w:p>
    <w:p w14:paraId="29ADF42E" w14:textId="77777777" w:rsidR="00CA0698" w:rsidRPr="004C16D6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4DD2E38A" w14:textId="2FFDB7E1" w:rsidR="00CA0698" w:rsidRPr="004C16D6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>de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casos confirmados,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4C16D6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4C16D6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6034B658" w14:textId="6200289C" w:rsidR="00B60CF3" w:rsidRPr="004B2296" w:rsidRDefault="00E3573C" w:rsidP="00292F64">
      <w:pPr>
        <w:spacing w:before="240" w:after="240" w:line="276" w:lineRule="auto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4C16D6">
        <w:rPr>
          <w:rFonts w:ascii="Arial Narrow" w:eastAsia="Arial Narrow" w:hAnsi="Arial Narrow" w:cs="Arial Narrow"/>
          <w:sz w:val="22"/>
          <w:szCs w:val="22"/>
        </w:rPr>
        <w:t xml:space="preserve">Asimismo, en el 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="00292F64" w:rsidRPr="004C16D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>nombre del</w:t>
      </w:r>
      <w:r w:rsidR="00292F64" w:rsidRPr="004C16D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municipio </w:t>
      </w:r>
      <w:r w:rsidRPr="004C16D6">
        <w:rPr>
          <w:rFonts w:ascii="Arial Narrow" w:eastAsia="Arial Narrow" w:hAnsi="Arial Narrow" w:cs="Arial Narrow"/>
          <w:color w:val="92D050"/>
          <w:sz w:val="22"/>
          <w:szCs w:val="22"/>
        </w:rPr>
        <w:t>/</w:t>
      </w:r>
      <w:r w:rsidR="00292F64"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  nombre del </w:t>
      </w:r>
      <w:r w:rsidRPr="004C16D6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departamento; 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>según aplique en la propuesta</w:t>
      </w:r>
      <w:r w:rsidRPr="004C16D6">
        <w:rPr>
          <w:rFonts w:ascii="Arial Narrow" w:eastAsia="Arial Narrow" w:hAnsi="Arial Narrow" w:cs="Arial Narrow"/>
          <w:sz w:val="22"/>
          <w:szCs w:val="22"/>
        </w:rPr>
        <w:t>)</w:t>
      </w:r>
      <w:r w:rsidRPr="004C16D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incluir condiciones actuales de la entidad / laboratorios frente a sus capacidad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e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s para desarrollar actividades de CTeI</w:t>
      </w:r>
      <w:r w:rsidR="00292F64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relacionadas con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la producción y uso de nuevo conocimiento,</w:t>
      </w:r>
      <w:r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así</w:t>
      </w:r>
      <w:r w:rsidR="005220E7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como para la prestación de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servicios científicos y tecnológicos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="005220E7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que atiendan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las problemáticas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asociadas con </w:t>
      </w:r>
      <w:r w:rsidR="00780340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SARS-CoV-2, agente causal de COVID-19, 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en torno a</w:t>
      </w:r>
      <w:r w:rsidR="00C420B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temas como el</w:t>
      </w:r>
      <w:r w:rsidR="00D212F7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diagnóstico, tratamiento, contención y monitoreo de los mismos</w:t>
      </w:r>
      <w:r w:rsidR="00521786" w:rsidRPr="004C16D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</w:t>
      </w:r>
    </w:p>
    <w:p w14:paraId="6144458D" w14:textId="77777777" w:rsidR="00B60CF3" w:rsidRPr="004C16D6" w:rsidRDefault="00B60CF3">
      <w:pPr>
        <w:spacing w:after="0"/>
        <w:ind w:left="1416"/>
        <w:rPr>
          <w:rFonts w:ascii="Arial Narrow" w:eastAsia="Arial Narrow" w:hAnsi="Arial Narrow" w:cs="Arial Narrow"/>
          <w:sz w:val="22"/>
          <w:szCs w:val="22"/>
        </w:rPr>
      </w:pPr>
    </w:p>
    <w:p w14:paraId="132D2E88" w14:textId="77777777" w:rsidR="00B60CF3" w:rsidRPr="004C16D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t>Magnitud actual del problema indicadores de referencia</w:t>
      </w:r>
    </w:p>
    <w:p w14:paraId="1E1D4B1A" w14:textId="77777777" w:rsidR="00F809BF" w:rsidRPr="004C16D6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47B182C" w14:textId="77777777" w:rsidR="00F809BF" w:rsidRPr="004C16D6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F2C95F" w14:textId="3BE65D71" w:rsidR="00687C7B" w:rsidRPr="004C16D6" w:rsidRDefault="00DF64B8" w:rsidP="00D170EC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documento de “Diagnóstico Laboratorios de Salud Pública Vigencia 2018”, publicado el año pasado por parte del Ministerio de Salud y Protección Social,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presenta el estado de los Laboratorios de Salud Pública (LPS)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departamentales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mediante un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análisis de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semaforización</w:t>
      </w:r>
      <w:r w:rsidR="00687C7B" w:rsidRPr="004C16D6">
        <w:rPr>
          <w:rFonts w:ascii="Arial Narrow" w:eastAsia="Arial Narrow" w:hAnsi="Arial Narrow" w:cs="Arial Narrow"/>
          <w:bCs/>
          <w:i/>
          <w:iCs/>
          <w:color w:val="000000" w:themeColor="text1"/>
          <w:sz w:val="22"/>
          <w:szCs w:val="22"/>
        </w:rPr>
        <w:t xml:space="preserve"> </w:t>
      </w:r>
      <w:r w:rsidR="00A426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del cumplimiento misional y desarrollo de capacidades básicas, producto del seguimiento al Plan de Fortalecimiento realizado desde 2012 para cada uno de los 33 laboratorios de salud pública del país.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F463BC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análisis 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 semaforización</w:t>
      </w:r>
      <w:r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del estado de los LSP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3F443F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muestra</w:t>
      </w:r>
      <w:r w:rsidR="00687C7B" w:rsidRPr="004C16D6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lo siguiente:</w:t>
      </w:r>
    </w:p>
    <w:p w14:paraId="304923CD" w14:textId="00EF49EA" w:rsidR="00687C7B" w:rsidRPr="004C16D6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76F352B2" w14:textId="6FB87BCF" w:rsidR="00687C7B" w:rsidRPr="004C16D6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tbl>
      <w:tblPr>
        <w:tblStyle w:val="NormalTable0"/>
        <w:tblW w:w="8717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60"/>
        <w:gridCol w:w="258"/>
        <w:gridCol w:w="258"/>
        <w:gridCol w:w="765"/>
        <w:gridCol w:w="765"/>
        <w:gridCol w:w="526"/>
        <w:gridCol w:w="804"/>
        <w:gridCol w:w="766"/>
        <w:gridCol w:w="766"/>
        <w:gridCol w:w="766"/>
        <w:gridCol w:w="756"/>
        <w:gridCol w:w="756"/>
      </w:tblGrid>
      <w:tr w:rsidR="00DF64B8" w:rsidRPr="004C16D6" w14:paraId="743F0262" w14:textId="77777777" w:rsidTr="00344055">
        <w:trPr>
          <w:trHeight w:val="186"/>
          <w:tblHeader/>
        </w:trPr>
        <w:tc>
          <w:tcPr>
            <w:tcW w:w="871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4B9141B5" w14:textId="77777777" w:rsidR="00DF64B8" w:rsidRPr="004C16D6" w:rsidRDefault="00DF64B8" w:rsidP="00DF64B8">
            <w:pPr>
              <w:pStyle w:val="TableParagraph"/>
              <w:jc w:val="left"/>
              <w:rPr>
                <w:rFonts w:ascii="Arial"/>
                <w:sz w:val="21"/>
              </w:rPr>
            </w:pPr>
          </w:p>
          <w:p w14:paraId="1E929A0B" w14:textId="77777777" w:rsidR="00DF64B8" w:rsidRPr="004C16D6" w:rsidRDefault="00DF64B8" w:rsidP="00DF64B8">
            <w:pPr>
              <w:pStyle w:val="TableParagraph"/>
              <w:spacing w:line="280" w:lineRule="auto"/>
              <w:ind w:left="55" w:right="44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Laboratorio de Salud Publica</w:t>
            </w:r>
          </w:p>
        </w:tc>
        <w:tc>
          <w:tcPr>
            <w:tcW w:w="660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792C50F0" w14:textId="77777777" w:rsidR="00DF64B8" w:rsidRPr="004C16D6" w:rsidRDefault="00DF64B8" w:rsidP="00DF64B8">
            <w:pPr>
              <w:pStyle w:val="TableParagraph"/>
              <w:jc w:val="left"/>
              <w:rPr>
                <w:rFonts w:ascii="Arial"/>
                <w:sz w:val="14"/>
              </w:rPr>
            </w:pPr>
          </w:p>
          <w:p w14:paraId="342A0930" w14:textId="77777777" w:rsidR="00DF64B8" w:rsidRPr="004C16D6" w:rsidRDefault="00DF64B8" w:rsidP="00DF64B8">
            <w:pPr>
              <w:pStyle w:val="TableParagraph"/>
              <w:spacing w:before="11"/>
              <w:jc w:val="left"/>
              <w:rPr>
                <w:rFonts w:ascii="Arial"/>
                <w:sz w:val="11"/>
              </w:rPr>
            </w:pPr>
          </w:p>
          <w:p w14:paraId="4BAF55F8" w14:textId="68391AB0" w:rsidR="00DF64B8" w:rsidRPr="004C16D6" w:rsidRDefault="00344055" w:rsidP="00DF64B8">
            <w:pPr>
              <w:pStyle w:val="TableParagraph"/>
              <w:spacing w:line="283" w:lineRule="auto"/>
              <w:ind w:left="33" w:right="24" w:hanging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Densidad Poblacional (miles de habitantes)</w:t>
            </w:r>
          </w:p>
        </w:tc>
        <w:tc>
          <w:tcPr>
            <w:tcW w:w="516" w:type="dxa"/>
            <w:gridSpan w:val="2"/>
            <w:vMerge w:val="restart"/>
            <w:shd w:val="clear" w:color="auto" w:fill="006FC0"/>
          </w:tcPr>
          <w:p w14:paraId="2081FBA3" w14:textId="5C78CF55" w:rsidR="00DF64B8" w:rsidRPr="004C16D6" w:rsidRDefault="00344055" w:rsidP="00DF64B8">
            <w:pPr>
              <w:pStyle w:val="TableParagraph"/>
              <w:spacing w:before="50" w:line="283" w:lineRule="auto"/>
              <w:ind w:left="91" w:right="88" w:firstLine="1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 xml:space="preserve">Sede propia </w:t>
            </w:r>
          </w:p>
        </w:tc>
        <w:tc>
          <w:tcPr>
            <w:tcW w:w="1530" w:type="dxa"/>
            <w:gridSpan w:val="2"/>
            <w:vMerge w:val="restart"/>
            <w:shd w:val="clear" w:color="auto" w:fill="006FC0"/>
          </w:tcPr>
          <w:p w14:paraId="359F6F50" w14:textId="77777777" w:rsidR="00DF64B8" w:rsidRPr="004C16D6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407E1466" w14:textId="77777777" w:rsidR="00DF64B8" w:rsidRPr="004C16D6" w:rsidRDefault="00DF64B8" w:rsidP="00DF64B8">
            <w:pPr>
              <w:pStyle w:val="TableParagraph"/>
              <w:ind w:left="456"/>
              <w:jc w:val="left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MISIONAL</w:t>
            </w:r>
          </w:p>
        </w:tc>
        <w:tc>
          <w:tcPr>
            <w:tcW w:w="526" w:type="dxa"/>
            <w:shd w:val="clear" w:color="auto" w:fill="006FC0"/>
          </w:tcPr>
          <w:p w14:paraId="3FE159B5" w14:textId="77777777" w:rsidR="00DF64B8" w:rsidRPr="004C16D6" w:rsidRDefault="00DF64B8" w:rsidP="00DF64B8">
            <w:pPr>
              <w:pStyle w:val="TableParagraph"/>
              <w:spacing w:before="30" w:line="135" w:lineRule="exact"/>
              <w:ind w:left="151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Área</w:t>
            </w:r>
          </w:p>
        </w:tc>
        <w:tc>
          <w:tcPr>
            <w:tcW w:w="4614" w:type="dxa"/>
            <w:gridSpan w:val="6"/>
            <w:vMerge w:val="restart"/>
            <w:tcBorders>
              <w:top w:val="nil"/>
              <w:right w:val="nil"/>
            </w:tcBorders>
            <w:shd w:val="clear" w:color="auto" w:fill="006FC0"/>
          </w:tcPr>
          <w:p w14:paraId="433B47A0" w14:textId="77777777" w:rsidR="00DF64B8" w:rsidRPr="004C16D6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54379AEB" w14:textId="77777777" w:rsidR="00DF64B8" w:rsidRPr="004C16D6" w:rsidRDefault="00DF64B8" w:rsidP="00DF64B8">
            <w:pPr>
              <w:pStyle w:val="TableParagraph"/>
              <w:ind w:left="1539" w:right="1540"/>
              <w:rPr>
                <w:b/>
                <w:sz w:val="15"/>
              </w:rPr>
            </w:pPr>
            <w:r w:rsidRPr="004C16D6">
              <w:rPr>
                <w:b/>
                <w:color w:val="FFFFFF"/>
                <w:sz w:val="15"/>
              </w:rPr>
              <w:t>CAPACIDADES BÁSICAS</w:t>
            </w:r>
          </w:p>
        </w:tc>
      </w:tr>
      <w:tr w:rsidR="00DF64B8" w:rsidRPr="004C16D6" w14:paraId="24D2EF97" w14:textId="77777777" w:rsidTr="00344055">
        <w:trPr>
          <w:trHeight w:val="353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304B61B7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56F0638C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  <w:shd w:val="clear" w:color="auto" w:fill="006FC0"/>
          </w:tcPr>
          <w:p w14:paraId="5F27E94B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  <w:shd w:val="clear" w:color="auto" w:fill="006FC0"/>
          </w:tcPr>
          <w:p w14:paraId="192DD09E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shd w:val="clear" w:color="auto" w:fill="006FC0"/>
          </w:tcPr>
          <w:p w14:paraId="0DA9063B" w14:textId="43D27663" w:rsidR="00DF64B8" w:rsidRPr="004C16D6" w:rsidRDefault="00DF64B8" w:rsidP="00DF64B8">
            <w:pPr>
              <w:pStyle w:val="TableParagraph"/>
              <w:spacing w:before="25" w:line="160" w:lineRule="atLeast"/>
              <w:ind w:left="199" w:right="179" w:firstLine="9"/>
              <w:rPr>
                <w:b/>
                <w:sz w:val="12"/>
              </w:rPr>
            </w:pPr>
            <w:r w:rsidRPr="004C16D6">
              <w:rPr>
                <w:b/>
                <w:color w:val="FFFFFF"/>
                <w:spacing w:val="-3"/>
                <w:w w:val="105"/>
                <w:position w:val="-5"/>
                <w:sz w:val="12"/>
              </w:rPr>
              <w:t>m</w:t>
            </w:r>
            <w:r w:rsidRPr="004C16D6">
              <w:rPr>
                <w:b/>
                <w:color w:val="FFFFFF"/>
                <w:spacing w:val="-3"/>
                <w:w w:val="105"/>
                <w:sz w:val="8"/>
              </w:rPr>
              <w:t xml:space="preserve">2 </w:t>
            </w:r>
          </w:p>
        </w:tc>
        <w:tc>
          <w:tcPr>
            <w:tcW w:w="4614" w:type="dxa"/>
            <w:gridSpan w:val="6"/>
            <w:vMerge/>
            <w:tcBorders>
              <w:top w:val="nil"/>
              <w:right w:val="nil"/>
            </w:tcBorders>
            <w:shd w:val="clear" w:color="auto" w:fill="006FC0"/>
          </w:tcPr>
          <w:p w14:paraId="2860CE31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</w:tr>
      <w:tr w:rsidR="00DF64B8" w:rsidRPr="004C16D6" w14:paraId="574B6B62" w14:textId="77777777" w:rsidTr="00344055">
        <w:trPr>
          <w:trHeight w:val="472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4B3E39C3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2D3AD9BD" w14:textId="77777777" w:rsidR="00DF64B8" w:rsidRPr="004C16D6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45BFF0B7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6F827A23" w14:textId="77777777" w:rsidR="00DF64B8" w:rsidRPr="004C16D6" w:rsidRDefault="00DF64B8" w:rsidP="00DF64B8">
            <w:pPr>
              <w:pStyle w:val="TableParagraph"/>
              <w:ind w:left="60" w:right="5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Si</w:t>
            </w: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7B9492DD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0DD315C2" w14:textId="77777777" w:rsidR="00DF64B8" w:rsidRPr="004C16D6" w:rsidRDefault="00DF64B8" w:rsidP="00DF64B8">
            <w:pPr>
              <w:pStyle w:val="TableParagraph"/>
              <w:ind w:left="53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No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75F6757C" w14:textId="77777777" w:rsidR="00DF64B8" w:rsidRPr="004C16D6" w:rsidRDefault="00DF64B8" w:rsidP="00DF64B8">
            <w:pPr>
              <w:pStyle w:val="TableParagraph"/>
              <w:spacing w:before="6" w:line="283" w:lineRule="auto"/>
              <w:ind w:left="35" w:right="21" w:hanging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Vigilancia en Salud Pública</w:t>
            </w:r>
          </w:p>
          <w:p w14:paraId="0B06173A" w14:textId="3BD9BBAE" w:rsidR="00DF64B8" w:rsidRPr="004C16D6" w:rsidRDefault="00DF64B8" w:rsidP="00DF64B8">
            <w:pPr>
              <w:pStyle w:val="TableParagraph"/>
              <w:spacing w:before="1" w:line="121" w:lineRule="exact"/>
              <w:ind w:left="94" w:right="76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03B5C53F" w14:textId="77777777" w:rsidR="00DF64B8" w:rsidRPr="004C16D6" w:rsidRDefault="00DF64B8" w:rsidP="00DF64B8">
            <w:pPr>
              <w:pStyle w:val="TableParagraph"/>
              <w:spacing w:before="6" w:line="283" w:lineRule="auto"/>
              <w:ind w:left="94" w:right="78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Vigilancia Sanitaria</w:t>
            </w:r>
          </w:p>
          <w:p w14:paraId="6F5CA5B3" w14:textId="3B94976E" w:rsidR="00DF64B8" w:rsidRPr="004C16D6" w:rsidRDefault="00DF64B8" w:rsidP="00DF64B8">
            <w:pPr>
              <w:pStyle w:val="TableParagraph"/>
              <w:spacing w:before="1" w:line="121" w:lineRule="exact"/>
              <w:ind w:left="94" w:right="55"/>
              <w:rPr>
                <w:b/>
                <w:sz w:val="12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  <w:shd w:val="clear" w:color="auto" w:fill="006FC0"/>
          </w:tcPr>
          <w:p w14:paraId="504DBD7C" w14:textId="77777777" w:rsidR="00DF64B8" w:rsidRPr="004C16D6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516B28D2" w14:textId="77777777" w:rsidR="00DF64B8" w:rsidRPr="004C16D6" w:rsidRDefault="00DF64B8" w:rsidP="00DF64B8">
            <w:pPr>
              <w:pStyle w:val="TableParagraph"/>
              <w:ind w:right="51"/>
              <w:jc w:val="right"/>
              <w:rPr>
                <w:b/>
                <w:sz w:val="12"/>
              </w:rPr>
            </w:pPr>
            <w:r w:rsidRPr="004C16D6">
              <w:rPr>
                <w:b/>
                <w:color w:val="FFFFFF"/>
                <w:sz w:val="12"/>
              </w:rPr>
              <w:t>ACTUAL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006FC0"/>
          </w:tcPr>
          <w:p w14:paraId="1709D3E9" w14:textId="77777777" w:rsidR="00DF64B8" w:rsidRPr="004C16D6" w:rsidRDefault="00DF64B8" w:rsidP="00DF64B8">
            <w:pPr>
              <w:pStyle w:val="TableParagraph"/>
              <w:spacing w:before="6" w:line="283" w:lineRule="auto"/>
              <w:ind w:left="27" w:right="10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Infraestructura física</w:t>
            </w:r>
          </w:p>
          <w:p w14:paraId="6F136064" w14:textId="5019A739" w:rsidR="00DF64B8" w:rsidRPr="004C16D6" w:rsidRDefault="00DF64B8" w:rsidP="00DF64B8">
            <w:pPr>
              <w:pStyle w:val="TableParagraph"/>
              <w:spacing w:before="1" w:line="121" w:lineRule="exact"/>
              <w:ind w:left="27" w:right="4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5565D8DC" w14:textId="0D7ABF85" w:rsidR="00DF64B8" w:rsidRPr="004C16D6" w:rsidRDefault="00344055" w:rsidP="00DF64B8">
            <w:pPr>
              <w:pStyle w:val="TableParagraph"/>
              <w:spacing w:before="92" w:line="283" w:lineRule="auto"/>
              <w:ind w:left="324" w:right="16" w:hanging="288"/>
              <w:jc w:val="left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 xml:space="preserve">Equipamiento 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3F3D4591" w14:textId="77777777" w:rsidR="00DF64B8" w:rsidRPr="004C16D6" w:rsidRDefault="00DF64B8" w:rsidP="00DF64B8">
            <w:pPr>
              <w:pStyle w:val="TableParagraph"/>
              <w:spacing w:before="6" w:line="283" w:lineRule="auto"/>
              <w:ind w:left="171" w:right="166" w:firstLine="9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Talento Humano</w:t>
            </w:r>
          </w:p>
          <w:p w14:paraId="2CA296C1" w14:textId="28FA39A6" w:rsidR="00DF64B8" w:rsidRPr="004C16D6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747E4419" w14:textId="77777777" w:rsidR="00DF64B8" w:rsidRPr="004C16D6" w:rsidRDefault="00DF64B8" w:rsidP="00DF64B8">
            <w:pPr>
              <w:pStyle w:val="TableParagraph"/>
              <w:spacing w:before="6" w:line="283" w:lineRule="auto"/>
              <w:ind w:left="76" w:right="67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Sistemas de Información</w:t>
            </w:r>
          </w:p>
          <w:p w14:paraId="2B07790E" w14:textId="162D3CB1" w:rsidR="00DF64B8" w:rsidRPr="004C16D6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  <w:shd w:val="clear" w:color="auto" w:fill="006FC0"/>
          </w:tcPr>
          <w:p w14:paraId="3A6FCFC6" w14:textId="7185527D" w:rsidR="00DF64B8" w:rsidRPr="004C16D6" w:rsidRDefault="00DF64B8" w:rsidP="00344055">
            <w:pPr>
              <w:pStyle w:val="TableParagraph"/>
              <w:spacing w:before="6" w:line="283" w:lineRule="auto"/>
              <w:ind w:left="27" w:right="14" w:firstLine="4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Gestión del Conocimiento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006FC0"/>
          </w:tcPr>
          <w:p w14:paraId="6E82A3A3" w14:textId="77777777" w:rsidR="00DF64B8" w:rsidRPr="004C16D6" w:rsidRDefault="00DF64B8" w:rsidP="00DF64B8">
            <w:pPr>
              <w:pStyle w:val="TableParagraph"/>
              <w:spacing w:before="6" w:line="283" w:lineRule="auto"/>
              <w:ind w:left="11" w:right="2"/>
              <w:rPr>
                <w:b/>
                <w:sz w:val="12"/>
              </w:rPr>
            </w:pPr>
            <w:r w:rsidRPr="004C16D6">
              <w:rPr>
                <w:b/>
                <w:color w:val="FFFFFF"/>
                <w:w w:val="105"/>
                <w:sz w:val="12"/>
              </w:rPr>
              <w:t>Gestión de Calidad</w:t>
            </w:r>
          </w:p>
          <w:p w14:paraId="24CC93B6" w14:textId="79D56D44" w:rsidR="00DF64B8" w:rsidRPr="004C16D6" w:rsidRDefault="00DF64B8" w:rsidP="00344055">
            <w:pPr>
              <w:pStyle w:val="TableParagraph"/>
              <w:spacing w:before="1" w:line="121" w:lineRule="exact"/>
              <w:jc w:val="left"/>
              <w:rPr>
                <w:b/>
                <w:sz w:val="12"/>
              </w:rPr>
            </w:pPr>
          </w:p>
        </w:tc>
      </w:tr>
      <w:tr w:rsidR="00DF64B8" w:rsidRPr="004C16D6" w14:paraId="1C8ACB8F" w14:textId="77777777" w:rsidTr="00DF64B8">
        <w:trPr>
          <w:trHeight w:val="295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/>
          </w:tcPr>
          <w:p w14:paraId="03636646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Bogotá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17572C7A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8381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0651FBC5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123477E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01E9A441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7B4F0D54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top w:val="single" w:sz="8" w:space="0" w:color="000000"/>
              <w:bottom w:val="single" w:sz="8" w:space="0" w:color="000000"/>
            </w:tcBorders>
          </w:tcPr>
          <w:p w14:paraId="22BF46CE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5402.63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F0C1DFC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14:paraId="2EE71B86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7317A863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DA3CD7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400DE622" w14:textId="77777777" w:rsidR="00DF64B8" w:rsidRPr="004C16D6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tcBorders>
              <w:top w:val="single" w:sz="8" w:space="0" w:color="000000"/>
            </w:tcBorders>
            <w:shd w:val="clear" w:color="auto" w:fill="92D050"/>
          </w:tcPr>
          <w:p w14:paraId="70427E17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92D050"/>
          </w:tcPr>
          <w:p w14:paraId="41EC2D18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6129D3E2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92CDDC"/>
          </w:tcPr>
          <w:p w14:paraId="13AFFEA0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Antioquia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1C7F326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6845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4EC7ED64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6EB0771" w14:textId="77777777" w:rsidR="00DF64B8" w:rsidRPr="004C16D6" w:rsidRDefault="00DF64B8" w:rsidP="00DF64B8">
            <w:pPr>
              <w:pStyle w:val="TableParagraph"/>
              <w:spacing w:before="87"/>
              <w:ind w:left="101"/>
              <w:jc w:val="left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1896C64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010193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4A40123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2CC715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4825A180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959.00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0000"/>
          </w:tcPr>
          <w:p w14:paraId="66B1857D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435AEC0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21D4CF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1E6EB5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F89DA76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168ED05D" w14:textId="77777777" w:rsidR="00DF64B8" w:rsidRPr="004C16D6" w:rsidRDefault="00DF64B8" w:rsidP="00DF64B8">
            <w:pPr>
              <w:pStyle w:val="TableParagraph"/>
              <w:spacing w:before="88"/>
              <w:ind w:left="21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56" w:type="dxa"/>
            <w:shd w:val="clear" w:color="auto" w:fill="92D050"/>
          </w:tcPr>
          <w:p w14:paraId="7FDC3E0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F455064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420E10C" w14:textId="77777777" w:rsidTr="00DF64B8">
        <w:trPr>
          <w:trHeight w:val="296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92CDDC"/>
          </w:tcPr>
          <w:p w14:paraId="1CB270DA" w14:textId="77777777" w:rsidR="00DF64B8" w:rsidRPr="004C16D6" w:rsidRDefault="00DF64B8" w:rsidP="00DF64B8">
            <w:pPr>
              <w:pStyle w:val="TableParagraph"/>
              <w:spacing w:before="88"/>
              <w:ind w:left="34" w:right="2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Valle del Cauca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4A01651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4853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0C84E0F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60B73EC4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0EFD9A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3C7D4CC2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DF682C6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3869.17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6503A6AA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581DC590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30FE2E" w14:textId="77777777" w:rsidR="00DF64B8" w:rsidRPr="004C16D6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793EE8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41324CEB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1BD9CBA" w14:textId="77777777" w:rsidR="00DF64B8" w:rsidRPr="004C16D6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2325EB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01696A55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3B00C96B" w14:textId="77777777" w:rsidTr="00DF64B8">
        <w:trPr>
          <w:trHeight w:val="300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CC0DA"/>
          </w:tcPr>
          <w:p w14:paraId="3C665C9B" w14:textId="77777777" w:rsidR="00DF64B8" w:rsidRPr="004C16D6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Atlántico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3DFB840B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2601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75057CC0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E8FBB06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1B06B6F7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BA5D6DA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54306114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5F092E15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2183.00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7E39B218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06723417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450316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0944DB2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54754BF4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2EFA283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E3A5CD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008C1D5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3CA4234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283BDAD3" w14:textId="77777777" w:rsidR="00DF64B8" w:rsidRPr="004C16D6" w:rsidRDefault="00DF64B8" w:rsidP="00DF64B8">
            <w:pPr>
              <w:pStyle w:val="TableParagraph"/>
              <w:spacing w:before="83"/>
              <w:ind w:left="48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Bolívar</w:t>
            </w:r>
          </w:p>
        </w:tc>
        <w:tc>
          <w:tcPr>
            <w:tcW w:w="660" w:type="dxa"/>
          </w:tcPr>
          <w:p w14:paraId="1B469909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2219</w:t>
            </w:r>
          </w:p>
        </w:tc>
        <w:tc>
          <w:tcPr>
            <w:tcW w:w="258" w:type="dxa"/>
          </w:tcPr>
          <w:p w14:paraId="7E69B393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1B0F48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12600D2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29FA2C97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7D8D6E73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5D33610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318.31</w:t>
            </w:r>
          </w:p>
        </w:tc>
        <w:tc>
          <w:tcPr>
            <w:tcW w:w="804" w:type="dxa"/>
            <w:shd w:val="clear" w:color="auto" w:fill="FF0000"/>
          </w:tcPr>
          <w:p w14:paraId="02CDE4D9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2FD114ED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31C9581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AA03254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6EB7B0C2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4F725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189F2E1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74374A32" w14:textId="77777777" w:rsidR="00DF64B8" w:rsidRPr="004C16D6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2663AB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F114B69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415AAFBD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Boyacá</w:t>
            </w:r>
          </w:p>
        </w:tc>
        <w:tc>
          <w:tcPr>
            <w:tcW w:w="660" w:type="dxa"/>
          </w:tcPr>
          <w:p w14:paraId="4F14C03F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1287</w:t>
            </w:r>
          </w:p>
        </w:tc>
        <w:tc>
          <w:tcPr>
            <w:tcW w:w="258" w:type="dxa"/>
          </w:tcPr>
          <w:p w14:paraId="6A2021E0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DC08B47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EAC1B22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B99900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4D379B4F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94E1138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72F78448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823.89</w:t>
            </w:r>
          </w:p>
        </w:tc>
        <w:tc>
          <w:tcPr>
            <w:tcW w:w="804" w:type="dxa"/>
            <w:shd w:val="clear" w:color="auto" w:fill="FFFF00"/>
          </w:tcPr>
          <w:p w14:paraId="1C9AB06D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56EF93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D5BDF51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892F794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930916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745FAF3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B90568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8301F3A" w14:textId="77777777" w:rsidTr="00DF64B8">
        <w:trPr>
          <w:trHeight w:val="290"/>
        </w:trPr>
        <w:tc>
          <w:tcPr>
            <w:tcW w:w="871" w:type="dxa"/>
            <w:shd w:val="clear" w:color="auto" w:fill="CCC0DA"/>
          </w:tcPr>
          <w:p w14:paraId="6586D2CF" w14:textId="77777777" w:rsidR="00DF64B8" w:rsidRPr="004C16D6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Cauca</w:t>
            </w:r>
          </w:p>
        </w:tc>
        <w:tc>
          <w:tcPr>
            <w:tcW w:w="660" w:type="dxa"/>
          </w:tcPr>
          <w:p w14:paraId="00523CF9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1437</w:t>
            </w:r>
          </w:p>
        </w:tc>
        <w:tc>
          <w:tcPr>
            <w:tcW w:w="258" w:type="dxa"/>
          </w:tcPr>
          <w:p w14:paraId="6DF9D3E7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4432EA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0613D31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D75650D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4BB2A546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1F7B4A85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761.63</w:t>
            </w:r>
          </w:p>
        </w:tc>
        <w:tc>
          <w:tcPr>
            <w:tcW w:w="804" w:type="dxa"/>
            <w:shd w:val="clear" w:color="auto" w:fill="FF0000"/>
          </w:tcPr>
          <w:p w14:paraId="57E68CDB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42B6A4C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3DBF307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8074F19" w14:textId="77777777" w:rsidR="00DF64B8" w:rsidRPr="004C16D6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B726027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DDF8B7D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F713A6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8B9ADF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6400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600934A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192ADC00" w14:textId="77777777" w:rsidR="00DF64B8" w:rsidRPr="004C16D6" w:rsidRDefault="00DF64B8" w:rsidP="00DF64B8">
            <w:pPr>
              <w:pStyle w:val="TableParagraph"/>
              <w:spacing w:before="88"/>
              <w:ind w:left="55" w:right="45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Cesar</w:t>
            </w:r>
          </w:p>
        </w:tc>
        <w:tc>
          <w:tcPr>
            <w:tcW w:w="660" w:type="dxa"/>
          </w:tcPr>
          <w:p w14:paraId="1C469D01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1090</w:t>
            </w:r>
          </w:p>
        </w:tc>
        <w:tc>
          <w:tcPr>
            <w:tcW w:w="258" w:type="dxa"/>
          </w:tcPr>
          <w:p w14:paraId="5C020142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72F4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DD524B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1AAD41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98910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500F61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0EC9DF4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1897.91</w:t>
            </w:r>
          </w:p>
        </w:tc>
        <w:tc>
          <w:tcPr>
            <w:tcW w:w="804" w:type="dxa"/>
            <w:shd w:val="clear" w:color="auto" w:fill="92D050"/>
          </w:tcPr>
          <w:p w14:paraId="607460D2" w14:textId="77777777" w:rsidR="00DF64B8" w:rsidRPr="004C16D6" w:rsidRDefault="00DF64B8" w:rsidP="00DF64B8">
            <w:pPr>
              <w:pStyle w:val="TableParagraph"/>
              <w:spacing w:before="88"/>
              <w:ind w:right="134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0000"/>
          </w:tcPr>
          <w:p w14:paraId="6BB3478E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7CD08AC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FD2928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C4B983C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7B1C1E5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0C4189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DF11D5E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698500D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7F1F51B9" w14:textId="77777777" w:rsidR="00DF64B8" w:rsidRPr="004C16D6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lastRenderedPageBreak/>
              <w:t>Córdoba</w:t>
            </w:r>
          </w:p>
        </w:tc>
        <w:tc>
          <w:tcPr>
            <w:tcW w:w="660" w:type="dxa"/>
          </w:tcPr>
          <w:p w14:paraId="6F8F3039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1838</w:t>
            </w:r>
          </w:p>
        </w:tc>
        <w:tc>
          <w:tcPr>
            <w:tcW w:w="258" w:type="dxa"/>
          </w:tcPr>
          <w:p w14:paraId="6339EB06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FFA29CF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7B22C1DD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F74290D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2657DBF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39EA9DD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8E744EC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764.27</w:t>
            </w:r>
          </w:p>
        </w:tc>
        <w:tc>
          <w:tcPr>
            <w:tcW w:w="804" w:type="dxa"/>
            <w:shd w:val="clear" w:color="auto" w:fill="FFFF00"/>
          </w:tcPr>
          <w:p w14:paraId="6B4BF011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5B45B050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89DBE2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12C53962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33714A2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1F4EE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4322319B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1D5EAAB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1902641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2C43E9D3" w14:textId="77777777" w:rsidR="00DF64B8" w:rsidRPr="004C16D6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Cundinamarca</w:t>
            </w:r>
          </w:p>
        </w:tc>
        <w:tc>
          <w:tcPr>
            <w:tcW w:w="660" w:type="dxa"/>
          </w:tcPr>
          <w:p w14:paraId="446E1B18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2887</w:t>
            </w:r>
          </w:p>
        </w:tc>
        <w:tc>
          <w:tcPr>
            <w:tcW w:w="258" w:type="dxa"/>
          </w:tcPr>
          <w:p w14:paraId="4F124095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A447E4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0AE389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6BD28C2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11D16DA7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1021.92</w:t>
            </w:r>
          </w:p>
        </w:tc>
        <w:tc>
          <w:tcPr>
            <w:tcW w:w="804" w:type="dxa"/>
            <w:shd w:val="clear" w:color="auto" w:fill="FF0000"/>
          </w:tcPr>
          <w:p w14:paraId="2A685013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7ED4A969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F74306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771EB02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185194C7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CC5631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B777088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024B899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BCA78FC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4D08349E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52185125" w14:textId="77777777" w:rsidR="00DF64B8" w:rsidRPr="004C16D6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Huila</w:t>
            </w:r>
          </w:p>
        </w:tc>
        <w:tc>
          <w:tcPr>
            <w:tcW w:w="660" w:type="dxa"/>
          </w:tcPr>
          <w:p w14:paraId="09EDE7DD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1225</w:t>
            </w:r>
          </w:p>
        </w:tc>
        <w:tc>
          <w:tcPr>
            <w:tcW w:w="258" w:type="dxa"/>
          </w:tcPr>
          <w:p w14:paraId="06E4C096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BCEFE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B4CD167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D0A3DC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5CEFC6B7" w14:textId="77777777" w:rsidR="00DF64B8" w:rsidRPr="004C16D6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5A73DC2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687.94</w:t>
            </w:r>
          </w:p>
        </w:tc>
        <w:tc>
          <w:tcPr>
            <w:tcW w:w="804" w:type="dxa"/>
            <w:shd w:val="clear" w:color="auto" w:fill="FFFF00"/>
          </w:tcPr>
          <w:p w14:paraId="2BF92F2B" w14:textId="77777777" w:rsidR="00DF64B8" w:rsidRPr="004C16D6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1193497C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6CAC0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1A4D0424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7A48B22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E7A57B8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5683E271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92F686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87CB823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4ED7653E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La Guajira</w:t>
            </w:r>
          </w:p>
        </w:tc>
        <w:tc>
          <w:tcPr>
            <w:tcW w:w="660" w:type="dxa"/>
          </w:tcPr>
          <w:p w14:paraId="3853DF2E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1094</w:t>
            </w:r>
          </w:p>
        </w:tc>
        <w:tc>
          <w:tcPr>
            <w:tcW w:w="258" w:type="dxa"/>
          </w:tcPr>
          <w:p w14:paraId="04A5B185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397EB92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63518FA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E0C1FF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23304D9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3A4DC290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542DDDF6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353.93</w:t>
            </w:r>
          </w:p>
        </w:tc>
        <w:tc>
          <w:tcPr>
            <w:tcW w:w="804" w:type="dxa"/>
            <w:shd w:val="clear" w:color="auto" w:fill="FF0000"/>
          </w:tcPr>
          <w:p w14:paraId="7EA9036D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34F55D5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440BA0D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26FD3A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BCD63B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1779F4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5253B6E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065DB5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E9D02AF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3C0CF3BA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3B0D1E8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Magdalena</w:t>
            </w:r>
          </w:p>
        </w:tc>
        <w:tc>
          <w:tcPr>
            <w:tcW w:w="660" w:type="dxa"/>
          </w:tcPr>
          <w:p w14:paraId="41719E27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1327</w:t>
            </w:r>
          </w:p>
        </w:tc>
        <w:tc>
          <w:tcPr>
            <w:tcW w:w="258" w:type="dxa"/>
          </w:tcPr>
          <w:p w14:paraId="3ECD1516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CAEBB71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659BEB6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2BF60BB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192CE6F1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AA47581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23CBA6B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883.56</w:t>
            </w:r>
          </w:p>
        </w:tc>
        <w:tc>
          <w:tcPr>
            <w:tcW w:w="804" w:type="dxa"/>
            <w:shd w:val="clear" w:color="auto" w:fill="FFFF00"/>
          </w:tcPr>
          <w:p w14:paraId="2EC86B92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59D38B9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39E171D" w14:textId="77777777" w:rsidR="00DF64B8" w:rsidRPr="004C16D6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2E97A6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20A2E44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B9DC6E9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EE4D22E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5FFA2A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A49D99C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7EEF193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Meta</w:t>
            </w:r>
          </w:p>
        </w:tc>
        <w:tc>
          <w:tcPr>
            <w:tcW w:w="660" w:type="dxa"/>
          </w:tcPr>
          <w:p w14:paraId="04B6676D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1054</w:t>
            </w:r>
          </w:p>
        </w:tc>
        <w:tc>
          <w:tcPr>
            <w:tcW w:w="258" w:type="dxa"/>
          </w:tcPr>
          <w:p w14:paraId="64AA7DF6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BAF3D80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0CD7505D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B32B2D0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302A3CA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958.52</w:t>
            </w:r>
          </w:p>
        </w:tc>
        <w:tc>
          <w:tcPr>
            <w:tcW w:w="804" w:type="dxa"/>
            <w:shd w:val="clear" w:color="auto" w:fill="FFFF00"/>
          </w:tcPr>
          <w:p w14:paraId="37524823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6AA632B1" w14:textId="77777777" w:rsidR="00DF64B8" w:rsidRPr="004C16D6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04F39130" w14:textId="77777777" w:rsidR="00DF64B8" w:rsidRPr="004C16D6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0F158C99" w14:textId="77777777" w:rsidR="00DF64B8" w:rsidRPr="004C16D6" w:rsidRDefault="00DF64B8" w:rsidP="00DF64B8">
            <w:pPr>
              <w:pStyle w:val="TableParagraph"/>
              <w:spacing w:before="24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92D050"/>
          </w:tcPr>
          <w:p w14:paraId="48BF78DD" w14:textId="77777777" w:rsidR="00DF64B8" w:rsidRPr="004C16D6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shd w:val="clear" w:color="auto" w:fill="92D050"/>
          </w:tcPr>
          <w:p w14:paraId="748C815C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D4BA6C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5649BCF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2E2E3427" w14:textId="77777777" w:rsidR="00DF64B8" w:rsidRPr="004C16D6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Nariño</w:t>
            </w:r>
          </w:p>
        </w:tc>
        <w:tc>
          <w:tcPr>
            <w:tcW w:w="660" w:type="dxa"/>
          </w:tcPr>
          <w:p w14:paraId="3D938706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1851</w:t>
            </w:r>
          </w:p>
        </w:tc>
        <w:tc>
          <w:tcPr>
            <w:tcW w:w="258" w:type="dxa"/>
          </w:tcPr>
          <w:p w14:paraId="5FAFB643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2F0144F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F481115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0AC45289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89F07A5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1755.50</w:t>
            </w:r>
          </w:p>
        </w:tc>
        <w:tc>
          <w:tcPr>
            <w:tcW w:w="804" w:type="dxa"/>
            <w:shd w:val="clear" w:color="auto" w:fill="FFFF00"/>
          </w:tcPr>
          <w:p w14:paraId="77F50F6B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F5D6AD8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D89466" w14:textId="77777777" w:rsidR="00DF64B8" w:rsidRPr="004C16D6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48C1BBCF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4EDB3A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3D108B" w14:textId="77777777" w:rsidR="00DF64B8" w:rsidRPr="004C16D6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0B0817B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6E64357B" w14:textId="77777777" w:rsidR="00DF64B8" w:rsidRPr="004C16D6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4C16D6" w14:paraId="3A505A9F" w14:textId="77777777" w:rsidTr="00DF64B8">
        <w:trPr>
          <w:trHeight w:val="296"/>
        </w:trPr>
        <w:tc>
          <w:tcPr>
            <w:tcW w:w="871" w:type="dxa"/>
            <w:shd w:val="clear" w:color="auto" w:fill="CCC0DA"/>
          </w:tcPr>
          <w:p w14:paraId="4FBA0BDF" w14:textId="77777777" w:rsidR="00DF64B8" w:rsidRPr="004C16D6" w:rsidRDefault="00DF64B8" w:rsidP="00DF64B8">
            <w:pPr>
              <w:pStyle w:val="TableParagraph"/>
              <w:spacing w:before="11"/>
              <w:ind w:left="21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Norte de</w:t>
            </w:r>
          </w:p>
          <w:p w14:paraId="2F664247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6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01097696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1413</w:t>
            </w:r>
          </w:p>
        </w:tc>
        <w:tc>
          <w:tcPr>
            <w:tcW w:w="258" w:type="dxa"/>
          </w:tcPr>
          <w:p w14:paraId="63171555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9A4A9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452CCA64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25D2D00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B944E90" w14:textId="77777777" w:rsidR="00DF64B8" w:rsidRPr="004C16D6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1108.69</w:t>
            </w:r>
          </w:p>
        </w:tc>
        <w:tc>
          <w:tcPr>
            <w:tcW w:w="804" w:type="dxa"/>
            <w:shd w:val="clear" w:color="auto" w:fill="FFFF00"/>
          </w:tcPr>
          <w:p w14:paraId="7396C3ED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79E73E39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74B1CE6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57A077B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21CE731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9DE227B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9DDC72B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2E611D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3B1B45B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37B14B5F" w14:textId="77777777" w:rsidR="00DF64B8" w:rsidRPr="004C16D6" w:rsidRDefault="00DF64B8" w:rsidP="00DF64B8">
            <w:pPr>
              <w:pStyle w:val="TableParagraph"/>
              <w:spacing w:before="88"/>
              <w:ind w:left="48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27A54B89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2110</w:t>
            </w:r>
          </w:p>
        </w:tc>
        <w:tc>
          <w:tcPr>
            <w:tcW w:w="258" w:type="dxa"/>
          </w:tcPr>
          <w:p w14:paraId="0B4FA050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8C5D2DD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8372BCC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6797FDD5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F1D495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47529CC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DD176DD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1444.20</w:t>
            </w:r>
          </w:p>
        </w:tc>
        <w:tc>
          <w:tcPr>
            <w:tcW w:w="804" w:type="dxa"/>
            <w:shd w:val="clear" w:color="auto" w:fill="FFFF00"/>
          </w:tcPr>
          <w:p w14:paraId="77C9CA95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136DAF37" w14:textId="77777777" w:rsidR="00DF64B8" w:rsidRPr="004C16D6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71E798D5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5CDF2AF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8817025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B830C8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D342D8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2F80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A86E759" w14:textId="77777777" w:rsidTr="00DF64B8">
        <w:trPr>
          <w:trHeight w:val="295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CC0DA"/>
          </w:tcPr>
          <w:p w14:paraId="7360C70B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Tolima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62C0F5D8" w14:textId="77777777" w:rsidR="00DF64B8" w:rsidRPr="004C16D6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1427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FA43B42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7A821A01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C2CA00E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705377E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E2EA0BB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DD91C79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5D260F38" w14:textId="77777777" w:rsidR="00DF64B8" w:rsidRPr="004C16D6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1961.51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1822B934" w14:textId="77777777" w:rsidR="00DF64B8" w:rsidRPr="004C16D6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0727BBE9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A60A014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07E9EF38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48AE38D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F487881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2A43D65D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7837E0A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48C9309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4BC96"/>
          </w:tcPr>
          <w:p w14:paraId="0466377F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Amazonas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06BC7C5" w14:textId="77777777" w:rsidR="00DF64B8" w:rsidRPr="004C16D6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21DBB91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0558901C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19D331A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6BE375F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A5F29ED" w14:textId="77777777" w:rsidR="00DF64B8" w:rsidRPr="004C16D6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2FD85106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587.00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18A92AA0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2CD4EEA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FD35A4B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A3BFE35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A9426F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0A7F1A1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05ED78CC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23FCC48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7E6FBED6" w14:textId="77777777" w:rsidTr="00DF64B8">
        <w:trPr>
          <w:trHeight w:val="305"/>
        </w:trPr>
        <w:tc>
          <w:tcPr>
            <w:tcW w:w="871" w:type="dxa"/>
            <w:shd w:val="clear" w:color="auto" w:fill="C4BC96"/>
          </w:tcPr>
          <w:p w14:paraId="7FF1B8E7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Arauca</w:t>
            </w:r>
          </w:p>
        </w:tc>
        <w:tc>
          <w:tcPr>
            <w:tcW w:w="660" w:type="dxa"/>
          </w:tcPr>
          <w:p w14:paraId="774F77B1" w14:textId="77777777" w:rsidR="00DF64B8" w:rsidRPr="004C16D6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276</w:t>
            </w:r>
          </w:p>
        </w:tc>
        <w:tc>
          <w:tcPr>
            <w:tcW w:w="258" w:type="dxa"/>
          </w:tcPr>
          <w:p w14:paraId="3EAFB238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554DDFD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53D53655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5924BCC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4872A0AF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876.25</w:t>
            </w:r>
          </w:p>
        </w:tc>
        <w:tc>
          <w:tcPr>
            <w:tcW w:w="804" w:type="dxa"/>
            <w:shd w:val="clear" w:color="auto" w:fill="FFFF00"/>
          </w:tcPr>
          <w:p w14:paraId="708B2FAA" w14:textId="77777777" w:rsidR="00DF64B8" w:rsidRPr="004C16D6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26B081A6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C6A7E91" w14:textId="77777777" w:rsidR="00DF64B8" w:rsidRPr="004C16D6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7C866287" w14:textId="77777777" w:rsidR="00DF64B8" w:rsidRPr="004C16D6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A7EDDC9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000F54E5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673885BE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2364866E" w14:textId="77777777" w:rsidTr="00DF64B8">
        <w:trPr>
          <w:trHeight w:val="296"/>
        </w:trPr>
        <w:tc>
          <w:tcPr>
            <w:tcW w:w="871" w:type="dxa"/>
            <w:shd w:val="clear" w:color="auto" w:fill="C4BC96"/>
          </w:tcPr>
          <w:p w14:paraId="1FF9060A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Caldas</w:t>
            </w:r>
          </w:p>
        </w:tc>
        <w:tc>
          <w:tcPr>
            <w:tcW w:w="660" w:type="dxa"/>
          </w:tcPr>
          <w:p w14:paraId="2F696F7F" w14:textId="77777777" w:rsidR="00DF64B8" w:rsidRPr="004C16D6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998</w:t>
            </w:r>
          </w:p>
        </w:tc>
        <w:tc>
          <w:tcPr>
            <w:tcW w:w="258" w:type="dxa"/>
          </w:tcPr>
          <w:p w14:paraId="7AE72803" w14:textId="77777777" w:rsidR="00DF64B8" w:rsidRPr="004C16D6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F6E2D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A6A2827" w14:textId="77777777" w:rsidR="00DF64B8" w:rsidRPr="004C16D6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5934147" w14:textId="77777777" w:rsidR="00DF64B8" w:rsidRPr="004C16D6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D3C03DA" w14:textId="77777777" w:rsidR="00DF64B8" w:rsidRPr="004C16D6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354.57</w:t>
            </w:r>
          </w:p>
        </w:tc>
        <w:tc>
          <w:tcPr>
            <w:tcW w:w="804" w:type="dxa"/>
            <w:shd w:val="clear" w:color="auto" w:fill="FF0000"/>
          </w:tcPr>
          <w:p w14:paraId="026CB1D8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1EEF5176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5E14D2DE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FEA6590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E473A20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D8DBE48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51C9B622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425D185C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7C4B61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C9F15B9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285FAA8" w14:textId="77777777" w:rsidR="00DF64B8" w:rsidRPr="004C16D6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Caquetá</w:t>
            </w:r>
          </w:p>
        </w:tc>
        <w:tc>
          <w:tcPr>
            <w:tcW w:w="660" w:type="dxa"/>
          </w:tcPr>
          <w:p w14:paraId="48EDF0EC" w14:textId="77777777" w:rsidR="00DF64B8" w:rsidRPr="004C16D6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509</w:t>
            </w:r>
          </w:p>
        </w:tc>
        <w:tc>
          <w:tcPr>
            <w:tcW w:w="258" w:type="dxa"/>
          </w:tcPr>
          <w:p w14:paraId="6B406B2B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15C3DDE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ABE4131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FD7E2F3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82A3834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6BAF802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DC94BC2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930.20</w:t>
            </w:r>
          </w:p>
        </w:tc>
        <w:tc>
          <w:tcPr>
            <w:tcW w:w="804" w:type="dxa"/>
            <w:shd w:val="clear" w:color="auto" w:fill="FF0000"/>
          </w:tcPr>
          <w:p w14:paraId="7E6BFB95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0F9F867B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5F6E031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03AAE5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76BFC6AA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6355FCB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8A8C849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E1874AF" w14:textId="77777777" w:rsidR="00DF64B8" w:rsidRPr="004C16D6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412116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1486A2EB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1E110DAF" w14:textId="77777777" w:rsidR="00DF64B8" w:rsidRPr="004C16D6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Casanare</w:t>
            </w:r>
          </w:p>
        </w:tc>
        <w:tc>
          <w:tcPr>
            <w:tcW w:w="660" w:type="dxa"/>
          </w:tcPr>
          <w:p w14:paraId="0F46C440" w14:textId="77777777" w:rsidR="00DF64B8" w:rsidRPr="004C16D6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388</w:t>
            </w:r>
          </w:p>
        </w:tc>
        <w:tc>
          <w:tcPr>
            <w:tcW w:w="258" w:type="dxa"/>
          </w:tcPr>
          <w:p w14:paraId="28E37E47" w14:textId="77777777" w:rsidR="00DF64B8" w:rsidRPr="004C16D6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A703805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E21E391" w14:textId="77777777" w:rsidR="00DF64B8" w:rsidRPr="004C16D6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524240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06868E7D" w14:textId="77777777" w:rsidR="00DF64B8" w:rsidRPr="004C16D6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73150D9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9B6BB23" w14:textId="77777777" w:rsidR="00DF64B8" w:rsidRPr="004C16D6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217.73</w:t>
            </w:r>
          </w:p>
        </w:tc>
        <w:tc>
          <w:tcPr>
            <w:tcW w:w="804" w:type="dxa"/>
            <w:shd w:val="clear" w:color="auto" w:fill="FF0000"/>
          </w:tcPr>
          <w:p w14:paraId="4235F592" w14:textId="77777777" w:rsidR="00DF64B8" w:rsidRPr="004C16D6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2B1AC34C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CC30B9B" w14:textId="77777777" w:rsidR="00DF64B8" w:rsidRPr="004C16D6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1A120B6" w14:textId="77777777" w:rsidR="00DF64B8" w:rsidRPr="004C16D6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3D70B312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79281EC" w14:textId="77777777" w:rsidR="00DF64B8" w:rsidRPr="004C16D6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A8F000B" w14:textId="77777777" w:rsidR="00DF64B8" w:rsidRPr="004C16D6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1B018083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3ABE541" w14:textId="77777777" w:rsidR="00DF64B8" w:rsidRPr="004C16D6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706E6F92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0C24BC9C" w14:textId="77777777" w:rsidR="00DF64B8" w:rsidRPr="004C16D6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Chocó</w:t>
            </w:r>
          </w:p>
        </w:tc>
        <w:tc>
          <w:tcPr>
            <w:tcW w:w="660" w:type="dxa"/>
          </w:tcPr>
          <w:p w14:paraId="786458BA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526</w:t>
            </w:r>
          </w:p>
        </w:tc>
        <w:tc>
          <w:tcPr>
            <w:tcW w:w="258" w:type="dxa"/>
          </w:tcPr>
          <w:p w14:paraId="3CACD048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4CBF259C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12A823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52C93815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0C7950A7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517D409" w14:textId="77777777" w:rsidR="00DF64B8" w:rsidRPr="004C16D6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1189.38</w:t>
            </w:r>
          </w:p>
        </w:tc>
        <w:tc>
          <w:tcPr>
            <w:tcW w:w="804" w:type="dxa"/>
            <w:shd w:val="clear" w:color="auto" w:fill="FFFF00"/>
          </w:tcPr>
          <w:p w14:paraId="1E2E2E0B" w14:textId="77777777" w:rsidR="00DF64B8" w:rsidRPr="004C16D6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6CA92E7D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1697117" w14:textId="77777777" w:rsidR="00DF64B8" w:rsidRPr="004C16D6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Mayor que el</w:t>
            </w:r>
          </w:p>
          <w:p w14:paraId="3524469D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B5C4E9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74FEA40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6FDA574A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9B02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58AFC5D6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57BB17B1" w14:textId="77777777" w:rsidR="00DF64B8" w:rsidRPr="004C16D6" w:rsidRDefault="00DF64B8" w:rsidP="00DF64B8">
            <w:pPr>
              <w:pStyle w:val="TableParagraph"/>
              <w:spacing w:before="83"/>
              <w:ind w:left="5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Guainía</w:t>
            </w:r>
          </w:p>
        </w:tc>
        <w:tc>
          <w:tcPr>
            <w:tcW w:w="660" w:type="dxa"/>
          </w:tcPr>
          <w:p w14:paraId="3F88D19E" w14:textId="77777777" w:rsidR="00DF64B8" w:rsidRPr="004C16D6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45</w:t>
            </w:r>
          </w:p>
        </w:tc>
        <w:tc>
          <w:tcPr>
            <w:tcW w:w="258" w:type="dxa"/>
          </w:tcPr>
          <w:p w14:paraId="7EDE7EF3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B92757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2270036" w14:textId="77777777" w:rsidR="00DF64B8" w:rsidRPr="004C16D6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1D3FD5A9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34F47728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18C0D4E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195.65</w:t>
            </w:r>
          </w:p>
        </w:tc>
        <w:tc>
          <w:tcPr>
            <w:tcW w:w="804" w:type="dxa"/>
            <w:shd w:val="clear" w:color="auto" w:fill="FFFF00"/>
          </w:tcPr>
          <w:p w14:paraId="14E71FA9" w14:textId="77777777" w:rsidR="00DF64B8" w:rsidRPr="004C16D6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1B6645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D337408" w14:textId="77777777" w:rsidR="00DF64B8" w:rsidRPr="004C16D6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49F7335F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B7A9389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7AC850" w14:textId="77777777" w:rsidR="00DF64B8" w:rsidRPr="004C16D6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9635ADD" w14:textId="77777777" w:rsidR="00DF64B8" w:rsidRPr="004C16D6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3A193CC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4C16D6" w14:paraId="60BC2E9A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A457C94" w14:textId="77777777" w:rsidR="00DF64B8" w:rsidRPr="004C16D6" w:rsidRDefault="00DF64B8" w:rsidP="00DF64B8">
            <w:pPr>
              <w:pStyle w:val="TableParagraph"/>
              <w:spacing w:before="83"/>
              <w:ind w:left="55" w:right="47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Guaviare</w:t>
            </w:r>
          </w:p>
        </w:tc>
        <w:tc>
          <w:tcPr>
            <w:tcW w:w="660" w:type="dxa"/>
          </w:tcPr>
          <w:p w14:paraId="06C931CE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119</w:t>
            </w:r>
          </w:p>
        </w:tc>
        <w:tc>
          <w:tcPr>
            <w:tcW w:w="258" w:type="dxa"/>
          </w:tcPr>
          <w:p w14:paraId="6F885EDC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AC1282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D4EF758" w14:textId="77777777" w:rsidR="00DF64B8" w:rsidRPr="004C16D6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4973B6F2" w14:textId="77777777" w:rsidR="00DF64B8" w:rsidRPr="004C16D6" w:rsidRDefault="00DF64B8" w:rsidP="00DF64B8">
            <w:pPr>
              <w:pStyle w:val="TableParagraph"/>
              <w:spacing w:before="24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73E42CB" w14:textId="77777777" w:rsidR="00DF64B8" w:rsidRPr="004C16D6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A9560A1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706.69</w:t>
            </w:r>
          </w:p>
        </w:tc>
        <w:tc>
          <w:tcPr>
            <w:tcW w:w="804" w:type="dxa"/>
            <w:shd w:val="clear" w:color="auto" w:fill="FFFF00"/>
          </w:tcPr>
          <w:p w14:paraId="3FA8D622" w14:textId="77777777" w:rsidR="00DF64B8" w:rsidRPr="004C16D6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4C16D6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B2BA16E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3DCD2F3" w14:textId="77777777" w:rsidR="00DF64B8" w:rsidRPr="004C16D6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299593E3" w14:textId="77777777" w:rsidR="00DF64B8" w:rsidRPr="004C16D6" w:rsidRDefault="00DF64B8" w:rsidP="00DF64B8">
            <w:pPr>
              <w:pStyle w:val="TableParagraph"/>
              <w:spacing w:before="24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6A573C9C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FBD220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E91CE" w14:textId="77777777" w:rsidR="00DF64B8" w:rsidRPr="004C16D6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7E600021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2E54AE93" w14:textId="77777777" w:rsidR="00DF64B8" w:rsidRPr="004C16D6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Putumayo</w:t>
            </w:r>
          </w:p>
        </w:tc>
        <w:tc>
          <w:tcPr>
            <w:tcW w:w="660" w:type="dxa"/>
          </w:tcPr>
          <w:p w14:paraId="01BA1513" w14:textId="77777777" w:rsidR="00DF64B8" w:rsidRPr="004C16D6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4C16D6">
              <w:rPr>
                <w:w w:val="105"/>
                <w:sz w:val="11"/>
              </w:rPr>
              <w:t>369</w:t>
            </w:r>
          </w:p>
        </w:tc>
        <w:tc>
          <w:tcPr>
            <w:tcW w:w="258" w:type="dxa"/>
          </w:tcPr>
          <w:p w14:paraId="5AC71AF2" w14:textId="77777777" w:rsidR="00DF64B8" w:rsidRPr="004C16D6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4C16D6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36193BB" w14:textId="77777777" w:rsidR="00DF64B8" w:rsidRPr="004C16D6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6D20EE" w14:textId="77777777" w:rsidR="00DF64B8" w:rsidRPr="004C16D6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  <w:p w14:paraId="02954CEA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17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34B469A0" w14:textId="77777777" w:rsidR="00DF64B8" w:rsidRPr="004C16D6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844F6F2" w14:textId="77777777" w:rsidR="00DF64B8" w:rsidRPr="004C16D6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4C16D6">
              <w:rPr>
                <w:sz w:val="11"/>
              </w:rPr>
              <w:t>133.65</w:t>
            </w:r>
          </w:p>
        </w:tc>
        <w:tc>
          <w:tcPr>
            <w:tcW w:w="804" w:type="dxa"/>
            <w:shd w:val="clear" w:color="auto" w:fill="FF0000"/>
          </w:tcPr>
          <w:p w14:paraId="58C267E5" w14:textId="77777777" w:rsidR="00DF64B8" w:rsidRPr="004C16D6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Construir</w:t>
            </w:r>
          </w:p>
          <w:p w14:paraId="3518AF0F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F009763" w14:textId="77777777" w:rsidR="00DF64B8" w:rsidRPr="004C16D6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4BC68A3" w14:textId="77777777" w:rsidR="00DF64B8" w:rsidRPr="004C16D6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Menor que el</w:t>
            </w:r>
          </w:p>
          <w:p w14:paraId="6B070D7A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89D007A" w14:textId="77777777" w:rsidR="00DF64B8" w:rsidRPr="004C16D6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28053E" w14:textId="77777777" w:rsidR="00DF64B8" w:rsidRPr="004C16D6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</w:t>
            </w:r>
          </w:p>
          <w:p w14:paraId="3C5DC27D" w14:textId="77777777" w:rsidR="00DF64B8" w:rsidRPr="004C16D6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3FAFA44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4C16D6"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78D99203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43F1F4E3" w14:textId="77777777" w:rsidR="00DF64B8" w:rsidRDefault="00DF64B8" w:rsidP="00DF64B8">
            <w:pPr>
              <w:pStyle w:val="TableParagraph"/>
              <w:spacing w:before="83"/>
              <w:ind w:left="51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Quindío</w:t>
            </w:r>
          </w:p>
        </w:tc>
        <w:tc>
          <w:tcPr>
            <w:tcW w:w="660" w:type="dxa"/>
          </w:tcPr>
          <w:p w14:paraId="344C8EE5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582</w:t>
            </w:r>
          </w:p>
        </w:tc>
        <w:tc>
          <w:tcPr>
            <w:tcW w:w="258" w:type="dxa"/>
          </w:tcPr>
          <w:p w14:paraId="7812A647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E81EFBE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9D75943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35884851" w14:textId="77777777" w:rsidR="00DF64B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484B1142" w14:textId="77777777" w:rsidR="00DF64B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2E1F5E9" w14:textId="77777777" w:rsidR="00DF64B8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1018.18</w:t>
            </w:r>
          </w:p>
        </w:tc>
        <w:tc>
          <w:tcPr>
            <w:tcW w:w="804" w:type="dxa"/>
            <w:shd w:val="clear" w:color="auto" w:fill="FF0000"/>
          </w:tcPr>
          <w:p w14:paraId="31A39275" w14:textId="77777777" w:rsidR="00DF64B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Construir</w:t>
            </w:r>
          </w:p>
          <w:p w14:paraId="6B366FCA" w14:textId="77777777" w:rsidR="00DF64B8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26B8EB2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34E1550" w14:textId="77777777" w:rsidR="00DF64B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Mayor que el</w:t>
            </w:r>
          </w:p>
          <w:p w14:paraId="35945EF4" w14:textId="77777777" w:rsidR="00DF64B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B75A8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AD7EA8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3CE0B797" w14:textId="77777777" w:rsidR="00DF64B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EFFD6A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638EA414" w14:textId="77777777" w:rsidTr="00DF64B8">
        <w:trPr>
          <w:trHeight w:val="290"/>
        </w:trPr>
        <w:tc>
          <w:tcPr>
            <w:tcW w:w="871" w:type="dxa"/>
            <w:shd w:val="clear" w:color="auto" w:fill="C4BC96"/>
          </w:tcPr>
          <w:p w14:paraId="4DC37A5F" w14:textId="77777777" w:rsidR="00DF64B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Risaralda</w:t>
            </w:r>
          </w:p>
        </w:tc>
        <w:tc>
          <w:tcPr>
            <w:tcW w:w="660" w:type="dxa"/>
          </w:tcPr>
          <w:p w14:paraId="5F3A5CF6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978</w:t>
            </w:r>
          </w:p>
        </w:tc>
        <w:tc>
          <w:tcPr>
            <w:tcW w:w="258" w:type="dxa"/>
          </w:tcPr>
          <w:p w14:paraId="5D0D2A06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120E28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8B5F68A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17BFD617" w14:textId="77777777" w:rsidR="00DF64B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3584EE8C" w14:textId="77777777" w:rsidR="00DF64B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47C0418F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767.01</w:t>
            </w:r>
          </w:p>
        </w:tc>
        <w:tc>
          <w:tcPr>
            <w:tcW w:w="804" w:type="dxa"/>
            <w:shd w:val="clear" w:color="auto" w:fill="FFFF00"/>
          </w:tcPr>
          <w:p w14:paraId="359FD67A" w14:textId="77777777" w:rsidR="00DF64B8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FF3E3C1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5505C" w14:textId="77777777" w:rsidR="00DF64B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198ACD1" w14:textId="77777777" w:rsidR="00DF64B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92AAE22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56730E2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2CB2278" w14:textId="77777777" w:rsidR="00DF64B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55F643AA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160A825F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72396C81" w14:textId="77777777" w:rsidR="00DF64B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San Andrés</w:t>
            </w:r>
          </w:p>
        </w:tc>
        <w:tc>
          <w:tcPr>
            <w:tcW w:w="660" w:type="dxa"/>
          </w:tcPr>
          <w:p w14:paraId="20047784" w14:textId="77777777" w:rsidR="00DF64B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58" w:type="dxa"/>
          </w:tcPr>
          <w:p w14:paraId="6669D718" w14:textId="77777777" w:rsidR="00DF64B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56DB340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825792" w14:textId="77777777" w:rsidR="00DF64B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0F665428" w14:textId="77777777" w:rsidR="00DF64B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B74D62" w14:textId="77777777" w:rsidR="00DF64B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0A20940D" w14:textId="77777777" w:rsidR="00DF64B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EDC7C55" w14:textId="77777777" w:rsidR="00DF64B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401.49</w:t>
            </w:r>
          </w:p>
        </w:tc>
        <w:tc>
          <w:tcPr>
            <w:tcW w:w="804" w:type="dxa"/>
            <w:shd w:val="clear" w:color="auto" w:fill="FFFF00"/>
          </w:tcPr>
          <w:p w14:paraId="0B9A98E8" w14:textId="77777777" w:rsidR="00DF64B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44E8AF75" w14:textId="77777777" w:rsidR="00DF64B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D9FF7AB" w14:textId="77777777" w:rsidR="00DF64B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CED1EA1" w14:textId="77777777" w:rsidR="00DF64B8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FBCF994" w14:textId="77777777" w:rsidR="00DF64B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FBF7C9A" w14:textId="77777777" w:rsidR="00DF64B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201C17FC" w14:textId="77777777" w:rsidR="00DF64B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0D0D1B8" w14:textId="77777777" w:rsidR="00DF64B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06805EF5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2C383A2C" w14:textId="77777777" w:rsidR="00DF64B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Sucre</w:t>
            </w:r>
          </w:p>
        </w:tc>
        <w:tc>
          <w:tcPr>
            <w:tcW w:w="660" w:type="dxa"/>
          </w:tcPr>
          <w:p w14:paraId="041C84A7" w14:textId="77777777" w:rsidR="00DF64B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>
              <w:rPr>
                <w:w w:val="105"/>
                <w:sz w:val="11"/>
              </w:rPr>
              <w:t>895</w:t>
            </w:r>
          </w:p>
        </w:tc>
        <w:tc>
          <w:tcPr>
            <w:tcW w:w="258" w:type="dxa"/>
          </w:tcPr>
          <w:p w14:paraId="5519A5E7" w14:textId="77777777" w:rsidR="00DF64B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E6157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0E918F3" w14:textId="77777777" w:rsidR="00DF64B8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696F1404" w14:textId="77777777" w:rsidR="00DF64B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655FD350" w14:textId="77777777" w:rsidR="00DF64B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83A998D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301.07</w:t>
            </w:r>
          </w:p>
        </w:tc>
        <w:tc>
          <w:tcPr>
            <w:tcW w:w="804" w:type="dxa"/>
            <w:shd w:val="clear" w:color="auto" w:fill="FF0000"/>
          </w:tcPr>
          <w:p w14:paraId="6B2188DE" w14:textId="77777777" w:rsidR="00DF64B8" w:rsidRDefault="00DF64B8" w:rsidP="00DF64B8">
            <w:pPr>
              <w:pStyle w:val="TableParagraph"/>
              <w:spacing w:before="7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Construir</w:t>
            </w:r>
          </w:p>
          <w:p w14:paraId="008C93E7" w14:textId="77777777" w:rsidR="00DF64B8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C12C416" w14:textId="77777777" w:rsidR="00DF64B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F93830" w14:textId="77777777" w:rsidR="00DF64B8" w:rsidRDefault="00DF64B8" w:rsidP="00DF64B8">
            <w:pPr>
              <w:pStyle w:val="TableParagraph"/>
              <w:spacing w:before="7"/>
              <w:ind w:left="6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Mayor que el</w:t>
            </w:r>
          </w:p>
          <w:p w14:paraId="01ED77A0" w14:textId="77777777" w:rsidR="00DF64B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E12D965" w14:textId="77777777" w:rsidR="00DF64B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42AA7E0" w14:textId="77777777" w:rsidR="00DF64B8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7376FEFC" w14:textId="77777777" w:rsidR="00DF64B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720F5BF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49C0781C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05C783D2" w14:textId="77777777" w:rsidR="00DF64B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Vaupés</w:t>
            </w:r>
          </w:p>
        </w:tc>
        <w:tc>
          <w:tcPr>
            <w:tcW w:w="660" w:type="dxa"/>
          </w:tcPr>
          <w:p w14:paraId="5218C636" w14:textId="77777777" w:rsidR="00DF64B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8" w:type="dxa"/>
          </w:tcPr>
          <w:p w14:paraId="1B78E4EE" w14:textId="77777777" w:rsidR="00DF64B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F333BD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181492C2" w14:textId="77777777" w:rsidR="00DF64B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765" w:type="dxa"/>
            <w:shd w:val="clear" w:color="auto" w:fill="FF0000"/>
          </w:tcPr>
          <w:p w14:paraId="684EDFAF" w14:textId="77777777" w:rsidR="00DF64B8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4E83A28" w14:textId="77777777" w:rsidR="00DF64B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606.07</w:t>
            </w:r>
          </w:p>
        </w:tc>
        <w:tc>
          <w:tcPr>
            <w:tcW w:w="804" w:type="dxa"/>
            <w:shd w:val="clear" w:color="auto" w:fill="FFFF00"/>
          </w:tcPr>
          <w:p w14:paraId="4C0BD47E" w14:textId="77777777" w:rsidR="00DF64B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CE3B5F1" w14:textId="77777777" w:rsidR="00DF64B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6C7EC64" w14:textId="77777777" w:rsidR="00DF64B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7EC48C52" w14:textId="77777777" w:rsidR="00DF64B8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5481761" w14:textId="77777777" w:rsidR="00DF64B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9B5CC2A" w14:textId="77777777" w:rsidR="00DF64B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E663E9F" w14:textId="77777777" w:rsidR="00DF64B8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7D5206" w14:textId="77777777" w:rsidR="00DF64B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  <w:tr w:rsidR="00DF64B8" w14:paraId="2613B8EA" w14:textId="77777777" w:rsidTr="00DF64B8">
        <w:trPr>
          <w:trHeight w:val="291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4BC96"/>
          </w:tcPr>
          <w:p w14:paraId="77CCB265" w14:textId="77777777" w:rsidR="00DF64B8" w:rsidRDefault="00DF64B8" w:rsidP="00DF64B8">
            <w:pPr>
              <w:pStyle w:val="TableParagraph"/>
              <w:spacing w:before="6"/>
              <w:ind w:left="55" w:right="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Vichada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2E4BFEF" w14:textId="77777777" w:rsidR="00DF64B8" w:rsidRDefault="00DF64B8" w:rsidP="00DF64B8">
            <w:pPr>
              <w:pStyle w:val="TableParagraph"/>
              <w:spacing w:before="16"/>
              <w:ind w:left="204" w:right="194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CA3F564" w14:textId="77777777" w:rsidR="00DF64B8" w:rsidRDefault="00DF64B8" w:rsidP="00DF64B8">
            <w:pPr>
              <w:pStyle w:val="TableParagraph"/>
              <w:spacing w:before="16"/>
              <w:ind w:left="6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5909AE55" w14:textId="77777777" w:rsidR="00DF64B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71DBC7" w14:textId="77777777" w:rsidR="00DF64B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  <w:p w14:paraId="22094686" w14:textId="77777777" w:rsidR="00DF64B8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58E3455D" w14:textId="77777777" w:rsidR="00DF64B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1E8F3F4" w14:textId="77777777" w:rsidR="00DF64B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303.64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00E39217" w14:textId="77777777" w:rsidR="00DF64B8" w:rsidRDefault="00DF64B8" w:rsidP="00DF64B8">
            <w:pPr>
              <w:pStyle w:val="TableParagraph"/>
              <w:spacing w:before="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568238B" w14:textId="77777777" w:rsidR="00DF64B8" w:rsidRDefault="00DF64B8" w:rsidP="00DF64B8">
            <w:pPr>
              <w:pStyle w:val="TableParagraph"/>
              <w:spacing w:before="6"/>
              <w:ind w:left="85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7286542" w14:textId="77777777" w:rsidR="00DF64B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Menor que el</w:t>
            </w:r>
          </w:p>
          <w:p w14:paraId="63C19181" w14:textId="77777777" w:rsidR="00DF64B8" w:rsidRDefault="00DF64B8" w:rsidP="00DF64B8">
            <w:pPr>
              <w:pStyle w:val="TableParagraph"/>
              <w:spacing w:before="26" w:line="102" w:lineRule="exact"/>
              <w:ind w:left="14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13F7FDDF" w14:textId="77777777" w:rsidR="00DF64B8" w:rsidRDefault="00DF64B8" w:rsidP="00DF64B8">
            <w:pPr>
              <w:pStyle w:val="TableParagraph"/>
              <w:spacing w:before="6"/>
              <w:ind w:left="17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D31F17" w14:textId="77777777" w:rsidR="00DF64B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  <w:p w14:paraId="5D5C8F58" w14:textId="77777777" w:rsidR="00DF64B8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F40294" w14:textId="77777777" w:rsidR="00DF64B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acreditado</w:t>
            </w:r>
          </w:p>
        </w:tc>
      </w:tr>
    </w:tbl>
    <w:p w14:paraId="1372B767" w14:textId="32F29FFE" w:rsidR="00687C7B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20F0A83F" w14:textId="02A43197" w:rsidR="00687C7B" w:rsidRPr="005778DA" w:rsidRDefault="00BC0A5B" w:rsidP="00D170EC">
      <w:pPr>
        <w:spacing w:after="0"/>
        <w:jc w:val="center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  <w:r w:rsidRPr="005778DA">
        <w:rPr>
          <w:rFonts w:ascii="Arial Narrow" w:hAnsi="Arial Narrow"/>
          <w:b/>
          <w:sz w:val="16"/>
        </w:rPr>
        <w:t>Fuente</w:t>
      </w:r>
      <w:r w:rsidRPr="005778DA">
        <w:rPr>
          <w:rFonts w:ascii="Arial Narrow" w:hAnsi="Arial Narrow"/>
          <w:sz w:val="16"/>
        </w:rPr>
        <w:t>: MinSalud (2009), Equipo RNL- Grupo de Vigilancia en Salud Pública, Dirección de Epidemiología y Demografía, Ministerio de Salud y Protección Social</w:t>
      </w:r>
    </w:p>
    <w:p w14:paraId="1C5CFEC1" w14:textId="36A5E7FD" w:rsidR="00687C7B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3B7B4822" w14:textId="0CE5B620" w:rsidR="003F443F" w:rsidRPr="005778DA" w:rsidRDefault="00BC0A5B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Con lo anterior, se evidencia que la mayoría de LSP no cumplen completamente con los componentes misionales de</w:t>
      </w:r>
      <w:r w:rsidR="00344055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Vigilancia en Salud Pública y Vigilancia Sanitaria</w:t>
      </w:r>
      <w:r w:rsidR="003F443F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 nivel departamental</w:t>
      </w:r>
      <w:r w:rsidR="00344055" w:rsidRPr="005778DA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, asimismo, adolecen de varias capacidades básicas en cuanto a infraestructura, equipamiento, número de personal capacitado, sistemas de información, gestión del conocimiento y gestión de calidad.</w:t>
      </w:r>
    </w:p>
    <w:p w14:paraId="093989D5" w14:textId="77777777" w:rsidR="003F443F" w:rsidRDefault="003F443F">
      <w:pPr>
        <w:spacing w:after="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</w:p>
    <w:p w14:paraId="677C4E1E" w14:textId="41BD740B" w:rsidR="007569D0" w:rsidRPr="003F443F" w:rsidRDefault="003F443F">
      <w:pPr>
        <w:spacing w:after="0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3F443F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Para el caso particular del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3F443F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Pr="003F443F">
        <w:rPr>
          <w:rFonts w:ascii="Arial Narrow" w:eastAsia="Arial Narrow" w:hAnsi="Arial Narrow" w:cs="Arial Narrow"/>
          <w:color w:val="92D050"/>
          <w:sz w:val="22"/>
          <w:szCs w:val="22"/>
        </w:rPr>
        <w:t>Nombre del departamento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 </w:t>
      </w:r>
      <w:r w:rsidRPr="003F443F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 evidencia que</w:t>
      </w:r>
      <w:r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(Indique las características más problemáticas del departamento al que está aplicando</w:t>
      </w:r>
      <w:r w:rsidR="009B6108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en cuanto al estado de LSP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, según lo mostrado en la tabla anterior. Asimismo puede complementar la información con lo dispuesto en el siguiente enlace </w:t>
      </w:r>
      <w:hyperlink r:id="rId10" w:history="1">
        <w:r w:rsidRPr="003F443F">
          <w:rPr>
            <w:rStyle w:val="Hipervnculo"/>
            <w:rFonts w:ascii="Arial Narrow" w:eastAsia="Arial Narrow" w:hAnsi="Arial Narrow" w:cs="Arial Narrow"/>
            <w:bCs/>
            <w:i/>
            <w:iCs/>
            <w:sz w:val="22"/>
            <w:szCs w:val="22"/>
          </w:rPr>
          <w:t>https://www.minsalud.gov.co/sites/rid/Lists/BibliotecaDigital/RIDE/VS/ED/VSP/diagnostico-laboratorios-salud-publica-2018.pdf</w:t>
        </w:r>
      </w:hyperlink>
      <w:r w:rsidRPr="003F443F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.)</w:t>
      </w:r>
    </w:p>
    <w:p w14:paraId="673659C6" w14:textId="1B4B4640" w:rsidR="00F34B5B" w:rsidRPr="004B2296" w:rsidRDefault="009B6108" w:rsidP="004B2296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lastRenderedPageBreak/>
        <w:t>La información anterior deberá ser complementada a</w:t>
      </w:r>
      <w:r w:rsidR="00F809BF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continuación, </w:t>
      </w:r>
      <w:r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y se </w:t>
      </w:r>
      <w:r w:rsidR="00D212F7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debe registrar la dimensión que tiene el problema actualmente sobre la base de la descripción de la situación existente</w:t>
      </w:r>
      <w:r w:rsidR="00F809BF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de la localización de la propuesta</w:t>
      </w:r>
      <w:r w:rsidR="00D212F7" w:rsidRPr="00F463BC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, haciendo uso de una expresión cuantitativa observable. A modo de ejemplo:</w:t>
      </w:r>
      <w:r w:rsidR="00D212F7" w:rsidRPr="00F463BC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departamento (nombre del departamento)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parte del LPS departamental, 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cuenta con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10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Entidades/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laboratorios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cuentan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instalaciones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un nivel de bioseguridad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2, pero que no cuentan con el aval para adelantar los diagnósticos requeridos para la detección de casos positivos de COVID-19. En ese sentido, y con la urgente necesidad de tener laboratorios con las condiciones técnicas, de personal y de equipamiento para poder adelantar </w:t>
      </w:r>
      <w:r w:rsidR="006648B2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lo relacionado con la generación y uso conocimiento, así como lo relacionado con 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>la prestación de servicios científicos y tecnológicos para la atención de la emergencia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, se buscará que a través de esta propuesta de fortalecimiento, </w:t>
      </w:r>
      <w:r w:rsidR="00FB145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que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>el departamento cuente con al menos dos laboratorios</w:t>
      </w:r>
      <w:r w:rsidR="00D212F7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E66B43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las capacidades instaladas 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>para atender lo relacionado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las problemáticas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derivadas del COVID-19, frente la producción de conocimiento pertinente sobre el virus, </w:t>
      </w:r>
      <w:r w:rsidR="00E66B43" w:rsidRPr="00FB1456">
        <w:rPr>
          <w:rFonts w:ascii="Arial Narrow" w:eastAsia="Arial Narrow" w:hAnsi="Arial Narrow" w:cs="Arial Narrow"/>
          <w:color w:val="FF0000"/>
          <w:sz w:val="22"/>
          <w:szCs w:val="22"/>
        </w:rPr>
        <w:t>el</w:t>
      </w:r>
      <w:r w:rsidR="0034552B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E66B43" w:rsidRPr="00FB145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diagnóstico, tratamiento, contención y monitoreo 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del mismo</w:t>
      </w:r>
      <w:r w:rsidR="0034552B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. 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Lo anterior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,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aportará de manera significativa para atender las condiciones actuales de la pandemia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, así como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</w:t>
      </w:r>
      <w:r w:rsidR="0034552B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la atención de las problemáticas que puedan surtir durante la postpandemia. </w:t>
      </w:r>
      <w:r w:rsidR="0034552B" w:rsidRPr="004B2296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 </w:t>
      </w:r>
    </w:p>
    <w:p w14:paraId="05CB1530" w14:textId="77777777" w:rsidR="00B60CF3" w:rsidRPr="00D058B6" w:rsidRDefault="00D212F7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 xml:space="preserve">Árbol de problemas </w:t>
      </w:r>
    </w:p>
    <w:p w14:paraId="5AF8957F" w14:textId="2773A535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problema propuesta en el numeral 4.1.</w:t>
      </w:r>
      <w:r w:rsidR="00B45FBE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1"/>
      </w:r>
    </w:p>
    <w:p w14:paraId="484B6C3F" w14:textId="6009779E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63ECC47" w14:textId="122F9E81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05"/>
        <w:gridCol w:w="15"/>
        <w:gridCol w:w="2190"/>
      </w:tblGrid>
      <w:tr w:rsidR="0070200D" w:rsidRPr="00D058B6" w14:paraId="7B37ADAE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731B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Efectos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ADB2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Disminución del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bienestar y la calidad de vida de la población en general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6C2B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Escaso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descubrimiento científico.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73A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3.1 Reducción en el avance tecnológico, desarrollo y competitividad científica del país</w:t>
            </w:r>
          </w:p>
        </w:tc>
      </w:tr>
      <w:tr w:rsidR="0070200D" w:rsidRPr="00D058B6" w14:paraId="7F554A31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364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Efectos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5B73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Reducidos servicios de caracterización agentes biológicos de alto riesgo para la salud humana.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267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2. Bajo nivel en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6FD7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3.Productos del sector con bajo valor agregado</w:t>
            </w:r>
          </w:p>
        </w:tc>
      </w:tr>
      <w:tr w:rsidR="0070200D" w:rsidRPr="00D058B6" w14:paraId="7BC24BCE" w14:textId="77777777" w:rsidTr="00AB7EB9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37C2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Problema central</w:t>
            </w:r>
          </w:p>
        </w:tc>
        <w:tc>
          <w:tcPr>
            <w:tcW w:w="6624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CDFE" w14:textId="77777777" w:rsidR="0070200D" w:rsidRPr="00D058B6" w:rsidRDefault="0070200D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Limitadas capacidades en CTeI para atender problemáticas asociadas con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en el departamento.</w:t>
            </w:r>
          </w:p>
        </w:tc>
      </w:tr>
      <w:tr w:rsidR="0070200D" w:rsidRPr="00D058B6" w14:paraId="6AE8AA81" w14:textId="77777777" w:rsidTr="00FB0542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296D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Causas 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23BA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Reducida oferta de servicios de laboratorio para atender problemáticas asociadas con agentes biológicos de alto riesgo para la salud humana.</w:t>
            </w:r>
          </w:p>
        </w:tc>
        <w:tc>
          <w:tcPr>
            <w:tcW w:w="2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873E" w14:textId="429B0139" w:rsidR="0070200D" w:rsidRPr="00D058B6" w:rsidRDefault="0070200D" w:rsidP="004B2296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Escasa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generación y uso de conocimiento científico para atender problemáticas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asociadas con agentes biológicos de alto riesgo para la salud humana.</w:t>
            </w:r>
          </w:p>
        </w:tc>
        <w:tc>
          <w:tcPr>
            <w:tcW w:w="2205" w:type="dxa"/>
            <w:gridSpan w:val="2"/>
            <w:shd w:val="clear" w:color="auto" w:fill="F4CCCC"/>
          </w:tcPr>
          <w:p w14:paraId="299C43FB" w14:textId="4CDB3188" w:rsidR="0070200D" w:rsidRPr="00D058B6" w:rsidRDefault="00837E6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70200D"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 Escasa infraestructura para el desarrollo de investigación en problemáticas asociadas con agentes biológicos de alto riesgo para la salud humana.</w:t>
            </w:r>
          </w:p>
        </w:tc>
      </w:tr>
      <w:tr w:rsidR="0070200D" w:rsidRPr="00D058B6" w14:paraId="33F28DD3" w14:textId="77777777" w:rsidTr="00AB7EB9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0B26" w14:textId="77777777" w:rsidR="0070200D" w:rsidRPr="00D058B6" w:rsidRDefault="0070200D" w:rsidP="00AB7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Causas indirectas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AD69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Falta de personal capacitado para análisis </w:t>
            </w:r>
          </w:p>
          <w:p w14:paraId="495371AE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Carencia de procesos y protocolos normalizados</w:t>
            </w:r>
          </w:p>
        </w:tc>
        <w:tc>
          <w:tcPr>
            <w:tcW w:w="4410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0691" w14:textId="4F8ACFB5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1.2.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Falta/Inadecuados espacios para investigación </w:t>
            </w:r>
          </w:p>
          <w:p w14:paraId="3D31A0CC" w14:textId="77777777" w:rsidR="0070200D" w:rsidRPr="00D058B6" w:rsidRDefault="0070200D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Equipamiento inadecuado para ensayos especializados</w:t>
            </w:r>
          </w:p>
        </w:tc>
      </w:tr>
    </w:tbl>
    <w:p w14:paraId="47E0851E" w14:textId="0B5FA9F7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00828F1" w14:textId="041798F2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85324E7" w14:textId="77777777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964C5E5" w14:textId="3A08B97C" w:rsidR="0070200D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BC094F9" w14:textId="77777777" w:rsidR="0070200D" w:rsidRPr="00D058B6" w:rsidRDefault="0070200D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C82BF4E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t>A</w:t>
      </w:r>
      <w:r w:rsidRPr="00D058B6">
        <w:rPr>
          <w:rFonts w:ascii="Arial Narrow" w:eastAsia="Arial Narrow" w:hAnsi="Arial Narrow" w:cs="Arial Narrow"/>
          <w:b/>
          <w:sz w:val="22"/>
          <w:szCs w:val="22"/>
        </w:rPr>
        <w:t>NTECEDENTES</w:t>
      </w:r>
    </w:p>
    <w:p w14:paraId="4EF1F138" w14:textId="31D2BA9A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En esta sección se recomienda incluir aquellos antecedentes que tenga la(s) entidad(es) en relación con 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investigación y desarrollo frente al</w:t>
      </w:r>
      <w:r w:rsidR="008B39D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diagnóstico, tratamiento, contención o monitoreo de agentes biológicos de alto riesgo para la salud humana. </w:t>
      </w:r>
    </w:p>
    <w:p w14:paraId="32BFE20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Adicionalmente se recomienda incluir la información del/los laboratorio(s) con los que cuenta(n) la(s) entidad(es) para atender las problemáticas asociadas con los agentes biológicos de alto riesgo para la salud humana describiendo aspectos como:</w:t>
      </w:r>
    </w:p>
    <w:p w14:paraId="064F544E" w14:textId="77777777" w:rsidR="00B60CF3" w:rsidRPr="00D058B6" w:rsidRDefault="00D212F7">
      <w:pPr>
        <w:numPr>
          <w:ilvl w:val="0"/>
          <w:numId w:val="17"/>
        </w:num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Cantidad de laboratorios y nivel de bioseguridad de los mismos.</w:t>
      </w:r>
    </w:p>
    <w:tbl>
      <w:tblPr>
        <w:tblStyle w:val="a0"/>
        <w:tblW w:w="3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</w:tblGrid>
      <w:tr w:rsidR="00B60CF3" w:rsidRPr="00D058B6" w14:paraId="04A9B09E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61F06E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Nivel de bioseguridad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51795D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Cantidad</w:t>
            </w:r>
          </w:p>
        </w:tc>
      </w:tr>
      <w:tr w:rsidR="00B60CF3" w:rsidRPr="00D058B6" w14:paraId="3F8C5EF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E949F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C7FEF3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32D8E96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23BD1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18E369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4D63C85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7E8EA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335C2D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D058B6" w14:paraId="66F065B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808BE72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7ED64F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</w:tbl>
    <w:p w14:paraId="2F7A4511" w14:textId="77777777" w:rsidR="00B60CF3" w:rsidRPr="00D058B6" w:rsidRDefault="00B60CF3">
      <w:pPr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0B86A22" w14:textId="77777777" w:rsidR="00B60CF3" w:rsidRPr="00D058B6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Características con las que cuenta(n) el/los laboratorio(s) a intervenir teniendo en cuenta algunos aspectos de requisitos de bioseguridad en la(s) instalación(es) como: </w:t>
      </w:r>
    </w:p>
    <w:p w14:paraId="3DCC3C5F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F34CDD2" w14:textId="77777777" w:rsidR="00B60CF3" w:rsidRPr="00D058B6" w:rsidRDefault="0051529B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0"/>
          <w:id w:val="-718511688"/>
        </w:sdtPr>
        <w:sdtEndPr/>
        <w:sdtContent>
          <w:r w:rsidR="00D212F7" w:rsidRPr="00D058B6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Aislamiento ambiental y funcional respecto del tráﬁco general. </w:t>
          </w:r>
        </w:sdtContent>
      </w:sdt>
    </w:p>
    <w:p w14:paraId="07C8D745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Salas que puedan cerrarse para su descontaminación.</w:t>
      </w:r>
    </w:p>
    <w:p w14:paraId="3EF72DB6" w14:textId="77777777" w:rsidR="00B60CF3" w:rsidRPr="00D058B6" w:rsidRDefault="0051529B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1"/>
          <w:id w:val="730353848"/>
        </w:sdtPr>
        <w:sdtEndPr/>
        <w:sdtContent>
          <w:r w:rsidR="00D212F7" w:rsidRPr="00D058B6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Tipo de ventilación (Flujo de aire hacia el interior / Sistema de ventilación controlada/ Salida de aire con HEPA  (ﬁltración de partículas aéreas de gran eﬁciencia, del inglés High-Efﬁciency Particulate Air) )</w:t>
          </w:r>
        </w:sdtContent>
      </w:sdt>
    </w:p>
    <w:p w14:paraId="2BA16913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Entrada de doble puerta.</w:t>
      </w:r>
    </w:p>
    <w:p w14:paraId="6A48BC17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Cámara de cierre hermético.</w:t>
      </w:r>
    </w:p>
    <w:p w14:paraId="0364B56C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Antesala</w:t>
      </w:r>
    </w:p>
    <w:p w14:paraId="49909566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Autoclave: (En el local / en la sala de trabajo / de doble puerta)</w:t>
      </w:r>
    </w:p>
    <w:p w14:paraId="4AC0477D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Cámara de seguridad biológica.</w:t>
      </w:r>
    </w:p>
    <w:p w14:paraId="4D8373A8" w14:textId="77777777" w:rsidR="00B60CF3" w:rsidRPr="00D058B6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Capacidad de vigilancia de la seguridad del personal. </w:t>
      </w:r>
    </w:p>
    <w:p w14:paraId="46F8C76D" w14:textId="77777777" w:rsidR="00B60CF3" w:rsidRPr="00D058B6" w:rsidRDefault="00B60CF3">
      <w:pPr>
        <w:spacing w:after="0"/>
        <w:ind w:left="144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0780CE" w14:textId="77777777" w:rsidR="00B60CF3" w:rsidRPr="00D058B6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Información de equipos robustos.</w:t>
      </w:r>
    </w:p>
    <w:p w14:paraId="27E5415E" w14:textId="77777777" w:rsidR="00B60CF3" w:rsidRPr="00D058B6" w:rsidRDefault="00D212F7">
      <w:pPr>
        <w:numPr>
          <w:ilvl w:val="0"/>
          <w:numId w:val="6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Tipo de servicios científicos o tecnológicos que presta la(s) entidad(es) relacionados con el diagnóstico, tratamiento, contención o monitoreo de agentes biológicos de alto riesgo para la salud humana.  (Incluya datos cuantitativos de los servicios científicos y tecnológicos).</w:t>
      </w:r>
    </w:p>
    <w:p w14:paraId="21098785" w14:textId="77777777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: En lo posible relacione la información anterior con el contexto departamental o regional. </w:t>
      </w:r>
    </w:p>
    <w:p w14:paraId="05A0C107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19D681" w14:textId="77777777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J</w:t>
      </w:r>
      <w:r w:rsidRPr="00D058B6">
        <w:rPr>
          <w:rFonts w:ascii="Arial Narrow" w:eastAsia="Arial Narrow" w:hAnsi="Arial Narrow" w:cs="Arial Narrow"/>
          <w:b/>
          <w:sz w:val="22"/>
          <w:szCs w:val="22"/>
        </w:rPr>
        <w:t>USTIFICACIÓN</w:t>
      </w:r>
    </w:p>
    <w:p w14:paraId="1146C5BE" w14:textId="7C4D6601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En esta sección se debe describir la(s) necesidad(es) particular(es) del fortalecimient</w:t>
      </w:r>
      <w:r w:rsidR="008B39DE">
        <w:rPr>
          <w:rFonts w:ascii="Arial Narrow" w:eastAsia="Arial Narrow" w:hAnsi="Arial Narrow" w:cs="Arial Narrow"/>
          <w:color w:val="FF0000"/>
          <w:sz w:val="22"/>
          <w:szCs w:val="22"/>
        </w:rPr>
        <w:t>o de capacidades de investigación y desarrollo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teniendo en consideración aspectos tales como los siguientes, según sea el caso: </w:t>
      </w:r>
    </w:p>
    <w:p w14:paraId="0F5CD1F9" w14:textId="4E352D10" w:rsidR="0055306A" w:rsidRPr="004B2296" w:rsidRDefault="0055306A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Necesidad de aumento de generación y/o uso de conocimiento para atender problemáticas asociadas con la salud pública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con énfasis en SARS-CoV-2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. </w:t>
      </w:r>
    </w:p>
    <w:p w14:paraId="631CCA50" w14:textId="03E8A70A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las capacidades en cuanto a equipamiento, talento humano e infraestructura para realizar actividades de I+D para atender problemáticas asociadas con la salud pública.</w:t>
      </w:r>
    </w:p>
    <w:p w14:paraId="628A4A0F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Mejora de las condiciones de bioseguridad de los laboratorios.</w:t>
      </w:r>
    </w:p>
    <w:p w14:paraId="6E4809F9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5CB37E35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Creación o vinculación a redes de conocimiento. </w:t>
      </w:r>
    </w:p>
    <w:p w14:paraId="6CFD8EB1" w14:textId="77777777" w:rsidR="00B60CF3" w:rsidRPr="00D058B6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Otras que considere en el marco de la estrategia del fortalecimiento.</w:t>
      </w:r>
    </w:p>
    <w:p w14:paraId="56581B87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D24F45F" w14:textId="77777777" w:rsidR="00B60CF3" w:rsidRPr="00D058B6" w:rsidRDefault="00D212F7">
      <w:pPr>
        <w:numPr>
          <w:ilvl w:val="1"/>
          <w:numId w:val="18"/>
        </w:numPr>
        <w:spacing w:before="240" w:after="240"/>
        <w:rPr>
          <w:rFonts w:ascii="Arial Narrow" w:hAnsi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Contribución del proyecto al desarrollo al desarrollo regional  y al fortalecimiento de capacidades propias en materia de ciencia, tecnología e innovación</w:t>
      </w: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</w:p>
    <w:p w14:paraId="5DBF8A52" w14:textId="00C50F0D" w:rsidR="00B60CF3" w:rsidRPr="00D058B6" w:rsidRDefault="00D212F7">
      <w:pPr>
        <w:spacing w:before="240"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como la ejecución del proyecto </w:t>
      </w:r>
      <w:r w:rsidR="00C9143F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contribuiría al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desarrollo regional y al fortalecimiento de capacidades propias en materia de ciencia, tecnología e innovación. Asimismo, incluya como el proyecto contribuiría a atender problemáticas actuales y futuras en el ámbito de la salud pública del departamento o región. </w:t>
      </w:r>
    </w:p>
    <w:p w14:paraId="3C2DF884" w14:textId="79355848" w:rsidR="2FCB425D" w:rsidRDefault="2FCB425D" w:rsidP="2FCB425D">
      <w:pPr>
        <w:spacing w:before="240"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3D7F7A7" w14:textId="45F38926" w:rsidR="5229ACA0" w:rsidRPr="004B2296" w:rsidRDefault="5229ACA0" w:rsidP="2FCB425D">
      <w:pPr>
        <w:pStyle w:val="Prrafodelista"/>
        <w:numPr>
          <w:ilvl w:val="0"/>
          <w:numId w:val="18"/>
        </w:numPr>
        <w:jc w:val="both"/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</w:pPr>
      <w:r w:rsidRPr="004B2296"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  <w:t xml:space="preserve">RELACIÓN DIRECTA DE LA </w:t>
      </w:r>
      <w:r w:rsidR="4E9BDC4E" w:rsidRPr="004B2296">
        <w:rPr>
          <w:rFonts w:ascii="Arial Narrow" w:eastAsia="Arial Narrow" w:hAnsi="Arial Narrow" w:cs="Arial Narrow"/>
          <w:b/>
          <w:bCs/>
          <w:sz w:val="22"/>
          <w:szCs w:val="22"/>
          <w:lang w:val="es-CO"/>
        </w:rPr>
        <w:t>PROPUESTA FRENTE A LA ATENCIÓN DE LA EMERGENCIA ECONÓMICA, SOCIAL Y ECOLÓGICA EN EL DEPARTAMENTO.</w:t>
      </w:r>
    </w:p>
    <w:p w14:paraId="6920CF1F" w14:textId="7DC3720A" w:rsidR="4E9BDC4E" w:rsidRDefault="4E9BDC4E" w:rsidP="2FCB425D">
      <w:pPr>
        <w:spacing w:before="240" w:after="0" w:line="259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En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esta sección deberá indicar específicamente </w:t>
      </w:r>
      <w:r w:rsidR="08CD4A61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cómo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el proyecto</w:t>
      </w:r>
      <w:r w:rsidR="045B562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atender</w:t>
      </w:r>
      <w:r w:rsidR="3AE49E9F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á</w:t>
      </w:r>
      <w:r w:rsidR="045B562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3CAF09CE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directamente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las causas o ha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rá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frente 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>a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contrarrestar los efectos generados por la pandemia</w:t>
      </w:r>
      <w:r w:rsidR="005220E7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del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COVID-19, lo anterior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="4FA787F3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en relación a la emergencia económica, social y ecológica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decretad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a</w:t>
      </w:r>
      <w:r w:rsidR="2B6414C1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 xml:space="preserve"> en todo el territorio nacional mediante el Decreto 417 del 17 de marzo de 2020</w:t>
      </w:r>
      <w:r w:rsidR="6D4D66A2" w:rsidRPr="2FCB425D">
        <w:rPr>
          <w:rFonts w:ascii="Arial Narrow" w:eastAsia="Arial Narrow" w:hAnsi="Arial Narrow" w:cs="Arial Narrow"/>
          <w:color w:val="FF0000"/>
          <w:sz w:val="22"/>
          <w:szCs w:val="22"/>
          <w:lang w:val="es-CO"/>
        </w:rPr>
        <w:t>.</w:t>
      </w:r>
    </w:p>
    <w:p w14:paraId="182A5345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342967BE" w14:textId="288CD04D" w:rsidR="00F34B5B" w:rsidRPr="00D058B6" w:rsidRDefault="004D5B56" w:rsidP="2FCB425D">
      <w:pPr>
        <w:numPr>
          <w:ilvl w:val="0"/>
          <w:numId w:val="18"/>
        </w:numPr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MARCO CONCEPTUAL</w:t>
      </w:r>
    </w:p>
    <w:p w14:paraId="2F39B0D0" w14:textId="4DFAE4A1" w:rsidR="004D5B56" w:rsidRPr="00D058B6" w:rsidRDefault="004D5B56" w:rsidP="004D5B56">
      <w:pPr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 xml:space="preserve">Describa brevemente: Marco de Política </w:t>
      </w:r>
      <w:r w:rsidR="0055306A"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>Pública</w:t>
      </w:r>
      <w:r w:rsidRPr="00D058B6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>, Marco Normativo, Marco normativo de instituciones</w:t>
      </w:r>
    </w:p>
    <w:p w14:paraId="7DAEA69D" w14:textId="77777777" w:rsidR="004D5B56" w:rsidRPr="00D058B6" w:rsidRDefault="004D5B56" w:rsidP="004D5B56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AC92BA0" w14:textId="78F6EE85" w:rsidR="00B60CF3" w:rsidRPr="00D058B6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PARTICIPANTES</w:t>
      </w:r>
    </w:p>
    <w:p w14:paraId="029B5D64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Identifique de las personas o entidades relacionadas con la propuesta de proyecto, sus intereses y expectativas frente al problema, necesidad u oportunidad y, la posición que podría asumir dentro de las siguientes categorías:</w:t>
      </w:r>
    </w:p>
    <w:p w14:paraId="1D5A64A7" w14:textId="77777777" w:rsidR="00B60CF3" w:rsidRPr="00D058B6" w:rsidRDefault="00D212F7">
      <w:pPr>
        <w:numPr>
          <w:ilvl w:val="0"/>
          <w:numId w:val="10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Beneficiario: Son aquellos individuos u organizaciones que recibirán directa o indirectamente los beneficios de la intervención que se proponga realizar a través del proyecto. </w:t>
      </w:r>
    </w:p>
    <w:p w14:paraId="2FD40B4D" w14:textId="77777777" w:rsidR="00B60CF3" w:rsidRPr="00D058B6" w:rsidRDefault="00D212F7">
      <w:pPr>
        <w:numPr>
          <w:ilvl w:val="0"/>
          <w:numId w:val="10"/>
        </w:num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Cooperante: Todas aquellas personas o entidades que pueden vincularse aportando recursos de diferente tipo, ya sea en dinero o en especie para el desarrollo de dichas intervenciones.</w:t>
      </w:r>
    </w:p>
    <w:p w14:paraId="74C24F07" w14:textId="77777777" w:rsidR="00B60CF3" w:rsidRPr="00D058B6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Para el caso de los beneficiarios y cooperantes indique la contribución que éstos podrían realizar en el futuro, atendiendo los antecedentes que rodean el problema, necesidad u oportunidad que se aborda en la propuesta de proyecto.</w:t>
      </w:r>
    </w:p>
    <w:p w14:paraId="5D5EB960" w14:textId="2D21C171" w:rsidR="00B60CF3" w:rsidRPr="00D058B6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la siguiente tabla:</w:t>
      </w:r>
    </w:p>
    <w:tbl>
      <w:tblPr>
        <w:tblStyle w:val="a1"/>
        <w:tblW w:w="8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200"/>
        <w:gridCol w:w="4800"/>
      </w:tblGrid>
      <w:tr w:rsidR="00B60CF3" w:rsidRPr="00D058B6" w14:paraId="0C65D0AD" w14:textId="77777777">
        <w:tc>
          <w:tcPr>
            <w:tcW w:w="2992" w:type="dxa"/>
            <w:shd w:val="clear" w:color="auto" w:fill="0000FF"/>
          </w:tcPr>
          <w:p w14:paraId="15FA7F34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lastRenderedPageBreak/>
              <w:t>Datos de la entidad</w:t>
            </w:r>
          </w:p>
        </w:tc>
        <w:tc>
          <w:tcPr>
            <w:tcW w:w="1200" w:type="dxa"/>
            <w:shd w:val="clear" w:color="auto" w:fill="0000FF"/>
          </w:tcPr>
          <w:p w14:paraId="45EEB3E0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Posición</w:t>
            </w:r>
          </w:p>
        </w:tc>
        <w:tc>
          <w:tcPr>
            <w:tcW w:w="4800" w:type="dxa"/>
            <w:shd w:val="clear" w:color="auto" w:fill="0000FF"/>
          </w:tcPr>
          <w:p w14:paraId="717764E0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Contribución o Gestión</w:t>
            </w:r>
          </w:p>
        </w:tc>
      </w:tr>
      <w:tr w:rsidR="00B60CF3" w:rsidRPr="00D058B6" w14:paraId="630A94E8" w14:textId="77777777">
        <w:tc>
          <w:tcPr>
            <w:tcW w:w="2992" w:type="dxa"/>
          </w:tcPr>
          <w:p w14:paraId="39033485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Actor: Departamental</w:t>
            </w:r>
          </w:p>
          <w:p w14:paraId="4B02AA95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Entidad: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Incluir el nombre del departamento que aportaría los recursos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14:paraId="4056EEE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Posición: Cooperante</w:t>
            </w:r>
          </w:p>
          <w:p w14:paraId="62189093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Intereses o Expectativas: Aportar a la generación de conocimiento e innovación en ciencia y</w:t>
            </w:r>
          </w:p>
          <w:p w14:paraId="636F441F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tecnología de los sectores salud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14:paraId="3E95489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000F3901" w14:textId="77777777" w:rsidR="00B60CF3" w:rsidRPr="00D058B6" w:rsidRDefault="00D212F7">
            <w:pPr>
              <w:spacing w:before="240" w:after="2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- Financiar el proyecto con recursos del Fondo de Ciencia, Tecnología e Innovación (FCTeI) del Sistema General de Regalías (SGR).</w:t>
            </w:r>
          </w:p>
        </w:tc>
      </w:tr>
      <w:tr w:rsidR="00B60CF3" w:rsidRPr="00D058B6" w14:paraId="4B8A56A6" w14:textId="77777777">
        <w:tc>
          <w:tcPr>
            <w:tcW w:w="2992" w:type="dxa"/>
          </w:tcPr>
          <w:p w14:paraId="27FF754E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Actor: Departamental</w:t>
            </w:r>
          </w:p>
          <w:p w14:paraId="0E43FD77" w14:textId="77777777" w:rsidR="00B60CF3" w:rsidRPr="004B229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Entidad: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Laboratorio de Salud Pública</w:t>
            </w:r>
          </w:p>
          <w:p w14:paraId="615F86A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Posición: Cooperante</w:t>
            </w:r>
          </w:p>
          <w:p w14:paraId="28BEDA3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Intereses o Expectativas: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Mejorar las capacidades de I+D para aportar servicios científicos y tecnológicos pertinentes y eficaces para atender problemáticas relacionadas con la salud pública.</w:t>
            </w:r>
          </w:p>
        </w:tc>
        <w:tc>
          <w:tcPr>
            <w:tcW w:w="1200" w:type="dxa"/>
          </w:tcPr>
          <w:p w14:paraId="3CC64660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1D8694EA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Formular y ejecutar el proyecto.</w:t>
            </w:r>
          </w:p>
          <w:p w14:paraId="4F0B85C9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Establecer el mecanismo para la operación del proyecto</w:t>
            </w:r>
          </w:p>
          <w:p w14:paraId="08185361" w14:textId="77777777" w:rsidR="00B60CF3" w:rsidRPr="004B229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- Supervisar y realizar el seguimiento técnico y financiero del proyecto.</w:t>
            </w:r>
          </w:p>
          <w:p w14:paraId="28435E2C" w14:textId="77777777" w:rsidR="00B60CF3" w:rsidRPr="004B2296" w:rsidRDefault="00B6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B807EB9" w14:textId="77777777" w:rsidR="00B60CF3" w:rsidRPr="00D058B6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(Incluir las que se consideren necesarias según sea el caso)</w:t>
            </w:r>
          </w:p>
        </w:tc>
      </w:tr>
      <w:tr w:rsidR="00B60CF3" w:rsidRPr="00D058B6" w14:paraId="697FE9AF" w14:textId="77777777">
        <w:tc>
          <w:tcPr>
            <w:tcW w:w="2992" w:type="dxa"/>
          </w:tcPr>
          <w:p w14:paraId="152AF72C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Incluir otras entidades si aplica. </w:t>
            </w:r>
          </w:p>
        </w:tc>
        <w:tc>
          <w:tcPr>
            <w:tcW w:w="1200" w:type="dxa"/>
          </w:tcPr>
          <w:p w14:paraId="2C5916CC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</w:tcPr>
          <w:p w14:paraId="70CC5258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B34D82E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65565558" w14:textId="77777777" w:rsidR="00B60CF3" w:rsidRPr="00D058B6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</w:t>
      </w:r>
    </w:p>
    <w:p w14:paraId="3C14FBE4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0C103B63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 afectada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(Hace referencia a la población que experimenta los efectos negativos de la condición problemática identificada)</w:t>
      </w:r>
    </w:p>
    <w:p w14:paraId="65C30B78" w14:textId="0306D470" w:rsidR="00B60CF3" w:rsidRPr="00D058B6" w:rsidRDefault="00D212F7">
      <w:pPr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el número de personas de la población del Departamento donde se localiza la(s) entidad(es) objeto del fortalecimiento.</w:t>
      </w:r>
    </w:p>
    <w:p w14:paraId="069BF7E1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Población objetivo: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(Hace referencia a un subconjunto de la población afectada que terminará siendo objeto de la intervención por parte del proyecto)</w:t>
      </w:r>
    </w:p>
    <w:p w14:paraId="28811AD4" w14:textId="38106BA2" w:rsidR="00B60CF3" w:rsidRPr="00D058B6" w:rsidRDefault="00D212F7">
      <w:pPr>
        <w:spacing w:after="0"/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el número de personas que potencialmente atendería la entidad o laboratorio(s) fortalecido(s).</w:t>
      </w:r>
    </w:p>
    <w:p w14:paraId="7BEEF14E" w14:textId="77777777" w:rsidR="00B60CF3" w:rsidRPr="00D058B6" w:rsidRDefault="00B60CF3" w:rsidP="00CE0D49">
      <w:pPr>
        <w:ind w:left="720" w:hanging="720"/>
        <w:rPr>
          <w:rFonts w:ascii="Arial Narrow" w:eastAsia="Arial Narrow" w:hAnsi="Arial Narrow" w:cs="Arial Narrow"/>
          <w:sz w:val="22"/>
          <w:szCs w:val="22"/>
        </w:rPr>
      </w:pPr>
    </w:p>
    <w:p w14:paraId="18AC49AE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OBJETIVOS</w:t>
      </w:r>
    </w:p>
    <w:p w14:paraId="249353EE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Los objetivos son una proyección de la situación deseable, se construyen a partir del árbol de problemas, formulando todas las condiciones negativas del mismo, en forma de condiciones positivas que son deseables y realizables en la práctica.</w:t>
      </w:r>
    </w:p>
    <w:p w14:paraId="4307A262" w14:textId="77777777" w:rsidR="00B60CF3" w:rsidRPr="00D058B6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Objetivo </w:t>
      </w:r>
      <w:r w:rsidRPr="2FCB42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General: </w:t>
      </w:r>
    </w:p>
    <w:p w14:paraId="16ED6A0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sugiere incluir el siguiente objetivo general, considerando el árbol de problemas modelo presentado en el numeral 4.</w:t>
      </w:r>
    </w:p>
    <w:p w14:paraId="2D09AC58" w14:textId="68FE005D" w:rsidR="00B60CF3" w:rsidRPr="004B229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“</w:t>
      </w:r>
      <w:r w:rsidR="00F34B5B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Mejorar las capacidades en CTeI para atender problemáticas asociadas con </w:t>
      </w:r>
      <w:r w:rsidR="00847639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SARS-Co</w:t>
      </w:r>
      <w:r w:rsidR="00847639">
        <w:rPr>
          <w:rFonts w:ascii="Arial Narrow" w:eastAsia="Arial Narrow" w:hAnsi="Arial Narrow" w:cs="Arial Narrow"/>
          <w:color w:val="FF0000"/>
          <w:sz w:val="22"/>
          <w:szCs w:val="22"/>
        </w:rPr>
        <w:t>V</w:t>
      </w:r>
      <w:r w:rsidR="005C16C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”.</w:t>
      </w:r>
    </w:p>
    <w:p w14:paraId="672573F9" w14:textId="77777777" w:rsidR="00B60CF3" w:rsidRPr="00D058B6" w:rsidRDefault="00D212F7">
      <w:pPr>
        <w:numPr>
          <w:ilvl w:val="0"/>
          <w:numId w:val="1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Indicador(es) que medirían el cumplimiento del objetivo general</w:t>
      </w:r>
      <w:r w:rsidRPr="00D058B6">
        <w:rPr>
          <w:rFonts w:ascii="Arial Narrow" w:eastAsia="Arial Narrow" w:hAnsi="Arial Narrow" w:cs="Arial Narrow"/>
          <w:sz w:val="22"/>
          <w:szCs w:val="22"/>
        </w:rPr>
        <w:t>:</w:t>
      </w:r>
    </w:p>
    <w:p w14:paraId="22DF06A7" w14:textId="39E85064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A manera de ejemplo se presenta el siguiente indicador: Número de laboratorios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/entidades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fortalecidos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(as)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 </w:t>
      </w:r>
      <w:r w:rsidR="0070200D">
        <w:rPr>
          <w:rFonts w:ascii="Arial Narrow" w:eastAsia="Arial Narrow" w:hAnsi="Arial Narrow" w:cs="Arial Narrow"/>
          <w:color w:val="FF0000"/>
          <w:sz w:val="22"/>
          <w:szCs w:val="22"/>
        </w:rPr>
        <w:t>en sus capacidades del Investigación y desarrollo.</w:t>
      </w:r>
    </w:p>
    <w:p w14:paraId="610EFD6C" w14:textId="77777777" w:rsidR="00B60CF3" w:rsidRPr="004B2296" w:rsidRDefault="00D212F7">
      <w:pPr>
        <w:numPr>
          <w:ilvl w:val="1"/>
          <w:numId w:val="18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bCs/>
          <w:sz w:val="22"/>
          <w:szCs w:val="22"/>
        </w:rPr>
        <w:t>Objetivos específicos</w:t>
      </w:r>
    </w:p>
    <w:p w14:paraId="66C34600" w14:textId="0FD87B82" w:rsidR="00941948" w:rsidRPr="004B229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Se sugiere incluir los siguientes objetivos generales, considerando el árbol de problemas modelo presentado en el numeral 4.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(Seleccionar los objetivos según la naturaleza de la propuesta de proyecto y las necesidades del territorio)</w:t>
      </w:r>
    </w:p>
    <w:p w14:paraId="4EA49BDF" w14:textId="4085A138" w:rsidR="00B60CF3" w:rsidRPr="004B2296" w:rsidRDefault="00837E64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Objetivo específico 1</w:t>
      </w:r>
      <w:r w:rsidR="0070200D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(OE1</w:t>
      </w:r>
      <w:r w:rsidR="00847639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):</w:t>
      </w:r>
      <w:r w:rsidR="00847639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D212F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Prestar servicios científicos y tecnológicos para atender problemáticas asociadas 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con SARS-CoV-2</w:t>
      </w:r>
      <w:r w:rsidR="00D212F7" w:rsidRPr="004B2296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65596631" w14:textId="0E416E44" w:rsidR="0070200D" w:rsidRPr="004B2296" w:rsidRDefault="00837E64" w:rsidP="004B2296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Objetivo específico 2 </w:t>
      </w:r>
      <w:r w:rsidR="0070200D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(OE2):</w:t>
      </w:r>
      <w:r w:rsidR="0070200D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Incrementar la generación y uso de conocimiento científico para atender problemáticas asociadas con SARS-CoV-2.</w:t>
      </w:r>
    </w:p>
    <w:p w14:paraId="1BFCA5E9" w14:textId="53FC9978" w:rsidR="00B60CF3" w:rsidRPr="004B2296" w:rsidRDefault="00D212F7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Objetivo específico </w:t>
      </w:r>
      <w:r w:rsidR="00837E64"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>3</w:t>
      </w:r>
      <w:r w:rsidRPr="004B2296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(OE2):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Incrementar la Infraestructura para el desarrollo de investigación para atender problemáticas asociadas</w:t>
      </w:r>
      <w:r w:rsidR="00941948" w:rsidRPr="004B229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con SARS-CoV-2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4675A4B3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3C44B0" w14:textId="77777777" w:rsidR="00B60CF3" w:rsidRPr="00D058B6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Árbol de objetivos</w:t>
      </w:r>
    </w:p>
    <w:p w14:paraId="6523EFB9" w14:textId="5BEF652D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árbol de problemas modelo presentado en el numeral 4.</w:t>
      </w:r>
      <w:r w:rsidR="00B45FBE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2"/>
      </w:r>
    </w:p>
    <w:p w14:paraId="78CFF03E" w14:textId="5BFCDA78" w:rsidR="008142F4" w:rsidRDefault="008142F4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05"/>
        <w:gridCol w:w="15"/>
        <w:gridCol w:w="2190"/>
      </w:tblGrid>
      <w:tr w:rsidR="008142F4" w:rsidRPr="00D058B6" w14:paraId="3CC92719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5075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Fines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6C5A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Aumento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el bienestar y la calidad de vida de la población en general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75FD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Incremento de conocimiento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científico pertinente.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34B6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3.1 Potencia el avance tecnológico, desarrollo y competitividad científica del país</w:t>
            </w:r>
          </w:p>
        </w:tc>
      </w:tr>
      <w:tr w:rsidR="008142F4" w:rsidRPr="00D058B6" w14:paraId="4B3B1DF1" w14:textId="77777777" w:rsidTr="00AB7EB9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C307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Fines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87F5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1. Aumento de servicios de caracterización agentes biológicos de alto riesgo para la salud humana.</w:t>
            </w:r>
          </w:p>
        </w:tc>
        <w:tc>
          <w:tcPr>
            <w:tcW w:w="222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A67B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2. Incremento de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ACC7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3.2 Productos del sector con mayor valor agregado</w:t>
            </w:r>
          </w:p>
        </w:tc>
      </w:tr>
      <w:tr w:rsidR="008142F4" w:rsidRPr="00D058B6" w14:paraId="712AF8AF" w14:textId="77777777" w:rsidTr="00AB7EB9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839D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Objetivo central</w:t>
            </w:r>
          </w:p>
        </w:tc>
        <w:tc>
          <w:tcPr>
            <w:tcW w:w="6624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E871" w14:textId="77777777" w:rsidR="008142F4" w:rsidRPr="00AB7EB9" w:rsidRDefault="008142F4" w:rsidP="00AB7EB9">
            <w:pPr>
              <w:spacing w:before="240" w:after="24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Mejorar las capacidades en CTeI para atender problemáticas asociadas con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SARS-CoV-2.</w:t>
            </w:r>
          </w:p>
        </w:tc>
      </w:tr>
      <w:tr w:rsidR="008142F4" w:rsidRPr="00D058B6" w14:paraId="581F828B" w14:textId="77777777" w:rsidTr="00233EF4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5646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Objetivos específicos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8947" w14:textId="77777777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sz w:val="22"/>
                <w:szCs w:val="22"/>
              </w:rPr>
              <w:t>1. Prestar servicios científicos y tecnológicos para atender problemáticas asociadas con SARS-CoV-2.</w:t>
            </w:r>
          </w:p>
        </w:tc>
        <w:tc>
          <w:tcPr>
            <w:tcW w:w="22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0F1B" w14:textId="2646DA61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2. Incrementar la generación y uso de conocimiento científico para atender problemáticas asociadas con SARS-CoV-2.</w:t>
            </w:r>
          </w:p>
        </w:tc>
        <w:tc>
          <w:tcPr>
            <w:tcW w:w="2205" w:type="dxa"/>
            <w:gridSpan w:val="2"/>
            <w:shd w:val="clear" w:color="auto" w:fill="F4CCCC"/>
          </w:tcPr>
          <w:p w14:paraId="23DC5E6F" w14:textId="480E5956" w:rsidR="008142F4" w:rsidRPr="004B229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sz w:val="22"/>
                <w:szCs w:val="22"/>
              </w:rPr>
              <w:t>2. Incrementar la Infraestructura para el desarrollo de investigación para atender problemáticas asociadas con SARS-CoV-2.</w:t>
            </w:r>
          </w:p>
        </w:tc>
      </w:tr>
      <w:tr w:rsidR="008142F4" w:rsidRPr="00D058B6" w14:paraId="4E4C1D09" w14:textId="77777777" w:rsidTr="00AB7EB9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ED81" w14:textId="77777777" w:rsidR="008142F4" w:rsidRPr="00D058B6" w:rsidRDefault="008142F4" w:rsidP="00AB7EB9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Medios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53FD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Personal capacitado para análisis </w:t>
            </w:r>
          </w:p>
          <w:p w14:paraId="764E00DA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Implementación de procesos y protocolos normalizados</w:t>
            </w:r>
          </w:p>
        </w:tc>
        <w:tc>
          <w:tcPr>
            <w:tcW w:w="4410" w:type="dxa"/>
            <w:gridSpan w:val="3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346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1.2. Espacios adecuados para la investigación. </w:t>
            </w:r>
          </w:p>
          <w:p w14:paraId="37B5A372" w14:textId="77777777" w:rsidR="008142F4" w:rsidRPr="00D058B6" w:rsidRDefault="008142F4" w:rsidP="00AB7EB9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Equipamiento adecuado para ensayos especializados</w:t>
            </w:r>
          </w:p>
        </w:tc>
      </w:tr>
    </w:tbl>
    <w:p w14:paraId="6F1C546A" w14:textId="329E685D" w:rsidR="008142F4" w:rsidRDefault="008142F4">
      <w:pPr>
        <w:rPr>
          <w:rFonts w:ascii="Arial Narrow" w:eastAsia="Arial Narrow" w:hAnsi="Arial Narrow" w:cs="Arial Narrow"/>
          <w:sz w:val="22"/>
          <w:szCs w:val="22"/>
        </w:rPr>
      </w:pPr>
    </w:p>
    <w:p w14:paraId="338C576D" w14:textId="77777777" w:rsidR="00941948" w:rsidRPr="00D058B6" w:rsidRDefault="00941948">
      <w:pPr>
        <w:rPr>
          <w:rFonts w:ascii="Arial Narrow" w:eastAsia="Arial Narrow" w:hAnsi="Arial Narrow" w:cs="Arial Narrow"/>
          <w:sz w:val="22"/>
          <w:szCs w:val="22"/>
        </w:rPr>
      </w:pPr>
    </w:p>
    <w:p w14:paraId="76D68A6B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LAS ALTERNATIVAS</w:t>
      </w:r>
    </w:p>
    <w:p w14:paraId="1F893351" w14:textId="77777777" w:rsidR="00B60CF3" w:rsidRPr="00D058B6" w:rsidRDefault="00D212F7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Incluya las alternativas identificadas que se pueden tomar para llegar a cumplir con el objetivo propuesto.  </w:t>
      </w:r>
    </w:p>
    <w:p w14:paraId="6D827B6C" w14:textId="77777777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A manera de ejemplo se presenta la siguiente tabla: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D058B6" w14:paraId="077660AD" w14:textId="77777777">
        <w:tc>
          <w:tcPr>
            <w:tcW w:w="2992" w:type="dxa"/>
            <w:shd w:val="clear" w:color="auto" w:fill="0000FF"/>
          </w:tcPr>
          <w:p w14:paraId="41C5C5A3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Nombre de la alternativa</w:t>
            </w:r>
          </w:p>
        </w:tc>
        <w:tc>
          <w:tcPr>
            <w:tcW w:w="2993" w:type="dxa"/>
            <w:shd w:val="clear" w:color="auto" w:fill="0000FF"/>
          </w:tcPr>
          <w:p w14:paraId="5B3BCB2A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 la evaluación: Rentabilidad/Costo-Eficiencia/ Costo Mínimo.</w:t>
            </w:r>
          </w:p>
        </w:tc>
        <w:tc>
          <w:tcPr>
            <w:tcW w:w="2993" w:type="dxa"/>
            <w:shd w:val="clear" w:color="auto" w:fill="0000FF"/>
          </w:tcPr>
          <w:p w14:paraId="1FEDF901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Breve justificación de la Alternativa seleccionada</w:t>
            </w:r>
          </w:p>
        </w:tc>
      </w:tr>
      <w:tr w:rsidR="00B60CF3" w:rsidRPr="00D058B6" w14:paraId="23FD09C8" w14:textId="77777777">
        <w:tc>
          <w:tcPr>
            <w:tcW w:w="2992" w:type="dxa"/>
          </w:tcPr>
          <w:p w14:paraId="636780FF" w14:textId="1C9884E3" w:rsidR="00B60CF3" w:rsidRPr="00D058B6" w:rsidRDefault="00D212F7" w:rsidP="004B229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Fortalecimiento de capacidades instaladas  de</w:t>
            </w:r>
            <w:r w:rsidR="00E971E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investigación y  desarrollo de la entidad(es)/laboratorio(s) </w:t>
            </w:r>
          </w:p>
        </w:tc>
        <w:tc>
          <w:tcPr>
            <w:tcW w:w="2993" w:type="dxa"/>
          </w:tcPr>
          <w:p w14:paraId="14CCA0A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Si</w:t>
            </w:r>
          </w:p>
          <w:p w14:paraId="093C4E10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98B670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de la selección).</w:t>
            </w:r>
          </w:p>
        </w:tc>
      </w:tr>
      <w:tr w:rsidR="00B60CF3" w:rsidRPr="00D058B6" w14:paraId="2B64757C" w14:textId="77777777">
        <w:tc>
          <w:tcPr>
            <w:tcW w:w="2992" w:type="dxa"/>
          </w:tcPr>
          <w:p w14:paraId="3D6D1001" w14:textId="72059F58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Contratación </w:t>
            </w:r>
            <w:r w:rsidR="00E971E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servicios científicos y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tecnológicos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E971ED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externos 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 otras re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giones del país</w:t>
            </w: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1C0BC1BE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No</w:t>
            </w:r>
          </w:p>
          <w:p w14:paraId="0A146587" w14:textId="77777777" w:rsidR="00B60CF3" w:rsidRPr="00D058B6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B8794CE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por la cual no se aborda esta alternativa).</w:t>
            </w:r>
          </w:p>
        </w:tc>
      </w:tr>
    </w:tbl>
    <w:p w14:paraId="0808B651" w14:textId="77777777" w:rsidR="00B60CF3" w:rsidRPr="00D058B6" w:rsidRDefault="00B60CF3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146F1FB" w14:textId="77777777" w:rsidR="00B60CF3" w:rsidRPr="00D058B6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Análisis técnico de la alternativa seleccionada</w:t>
      </w:r>
    </w:p>
    <w:p w14:paraId="29BDF8A3" w14:textId="77777777" w:rsidR="00B60CF3" w:rsidRPr="00D058B6" w:rsidRDefault="00D212F7" w:rsidP="00D058B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las características técnicas, financieras o de otra índole por la cual se selecciona una de las alternativas y sus ventajas frente a la(s) otra(s) alternativa(s) planteadas.</w:t>
      </w:r>
    </w:p>
    <w:p w14:paraId="77F83F82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A94435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METODOLOGÍA PARA DESARROLLAR LA ALTERNATIVA SELECCIONADA.</w:t>
      </w:r>
    </w:p>
    <w:p w14:paraId="3DAA60F9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Corresponde a la definición lógica y sistemática de las actividades conducentes al cumplimiento de los objetivos, a la definición de los responsables de desarrollar, revisar, y aprobar cada actividad y a los entregables que verificarán el cumplimiento de lo planteado en el marco de este plan. </w:t>
      </w:r>
    </w:p>
    <w:p w14:paraId="4C570161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sugiere implementar el siguiente esquema de estructuración de la metodología.</w:t>
      </w:r>
    </w:p>
    <w:p w14:paraId="40DCC6AC" w14:textId="77777777" w:rsidR="00B60CF3" w:rsidRPr="00D058B6" w:rsidRDefault="00D212F7">
      <w:pPr>
        <w:numPr>
          <w:ilvl w:val="0"/>
          <w:numId w:val="3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Metodología para el logro del Objetivo específico 1. </w:t>
      </w:r>
    </w:p>
    <w:p w14:paraId="70BE858E" w14:textId="77777777" w:rsidR="00B60CF3" w:rsidRPr="00D058B6" w:rsidRDefault="00D212F7">
      <w:pPr>
        <w:numPr>
          <w:ilvl w:val="1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Realice una descripción de cada una las actividades asociadas a este objetivo e incluya para cada actividad la siguiente información: </w:t>
      </w:r>
    </w:p>
    <w:p w14:paraId="581686F4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Responsable: (indique la persona, equipo de trabajo o entidad responsable de la actividad).</w:t>
      </w:r>
    </w:p>
    <w:p w14:paraId="73442DE8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Tareas: (indique tareas específicas dentro de la actividad)</w:t>
      </w:r>
    </w:p>
    <w:p w14:paraId="19A2135F" w14:textId="77777777" w:rsidR="00B60CF3" w:rsidRPr="00D058B6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Resultados de la actividad: (Indique el resultado de la actividad)</w:t>
      </w:r>
    </w:p>
    <w:p w14:paraId="79CDE12D" w14:textId="77777777" w:rsidR="00B60CF3" w:rsidRPr="00D058B6" w:rsidRDefault="00D212F7">
      <w:pPr>
        <w:numPr>
          <w:ilvl w:val="2"/>
          <w:numId w:val="3"/>
        </w:numPr>
        <w:spacing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Medio de verificación: (Indique la manera como se puede verificar el cumplimiento de la actividad, por ejemplo: Equipos instalados y en funcionamiento).</w:t>
      </w:r>
    </w:p>
    <w:p w14:paraId="6A4467FE" w14:textId="77777777" w:rsidR="00B60CF3" w:rsidRPr="00D058B6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Notas: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</w:p>
    <w:p w14:paraId="5D5663CC" w14:textId="5BCD82AE" w:rsidR="00B60CF3" w:rsidRPr="00D058B6" w:rsidRDefault="00D212F7">
      <w:pPr>
        <w:numPr>
          <w:ilvl w:val="0"/>
          <w:numId w:val="8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Realice este ejercicio con cada uno de los objeti</w:t>
      </w:r>
      <w:r w:rsidR="00F2743C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vos específicos de la propuesta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las actividades asociadas a cada uno de ellos. El número de actividades acá descritas deberá corresponder a las dispuestas en el marco del CRONOGRAMA en el numeral </w:t>
      </w:r>
      <w:r w:rsidR="00D058B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1</w:t>
      </w:r>
      <w:r w:rsidR="07CA28C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6</w:t>
      </w:r>
      <w:r w:rsidR="00CC3B52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563F71DC" w14:textId="77777777" w:rsidR="00B60CF3" w:rsidRPr="00D058B6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una actividad denominada “Administración y apoyo a la supervisión”</w:t>
      </w:r>
    </w:p>
    <w:p w14:paraId="5AFFDC36" w14:textId="77777777" w:rsidR="00B60CF3" w:rsidRPr="00D058B6" w:rsidRDefault="00B60CF3">
      <w:pPr>
        <w:spacing w:after="0"/>
        <w:ind w:left="72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24AFF4E9" w14:textId="77777777" w:rsidR="00B60CF3" w:rsidRPr="00D058B6" w:rsidRDefault="00D212F7">
      <w:pPr>
        <w:numPr>
          <w:ilvl w:val="0"/>
          <w:numId w:val="18"/>
        </w:numPr>
        <w:spacing w:before="240" w:after="240" w:line="256" w:lineRule="auto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RESULTADOS E IMPACTOS ESPERADOS</w:t>
      </w:r>
    </w:p>
    <w:p w14:paraId="0D535AB3" w14:textId="77777777" w:rsidR="00B60CF3" w:rsidRPr="00D058B6" w:rsidRDefault="00D212F7">
      <w:p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Se debe describir la contribución de los resultados del proyecto, según aplique para la propuesta, en aspectos como:</w:t>
      </w:r>
    </w:p>
    <w:p w14:paraId="51CB4684" w14:textId="0B30783F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El fortalecimiento de capacidades para la investigación y el desarrollo </w:t>
      </w:r>
      <w:r w:rsidR="008142F4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mediante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la adecuación de </w:t>
      </w:r>
      <w:r w:rsidR="00F2743C"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infraestructura, equipamiento,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talento humano u otro factor, para atender las problemáticas asociadas </w:t>
      </w:r>
      <w:r w:rsidR="00A65979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SARS-CoV-2 en materia de 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la salud pública.</w:t>
      </w:r>
    </w:p>
    <w:p w14:paraId="7E5D0659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El mejoramiento de las condiciones de bioseguridad de los laboratorios.</w:t>
      </w:r>
    </w:p>
    <w:p w14:paraId="51C980B6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3A5BB40A" w14:textId="77777777" w:rsidR="00B60CF3" w:rsidRPr="00D058B6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Creación o vinculación a redes de conocimiento de ámbito nacional e internacional.</w:t>
      </w:r>
    </w:p>
    <w:p w14:paraId="6B16A904" w14:textId="2AA78679" w:rsidR="00B60CF3" w:rsidRDefault="00D212F7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Fortalecimiento de programas de vigilancia y monitoreo para el reporte de información de eventos de interés en salud pública.</w:t>
      </w:r>
    </w:p>
    <w:p w14:paraId="77DEA55F" w14:textId="1EED9A9C" w:rsidR="008142F4" w:rsidRPr="00D058B6" w:rsidRDefault="008142F4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Número de muestras de COVID-19 a procesar por día resultado del fortalecimiento.  </w:t>
      </w:r>
    </w:p>
    <w:p w14:paraId="5F5EDFEF" w14:textId="2D573A88" w:rsidR="00B60CF3" w:rsidRDefault="00D212F7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Adicionalmente incluya brevemente el impacto de la implementación del proyecto a mediano y largo plazo.</w:t>
      </w:r>
    </w:p>
    <w:p w14:paraId="253FD4DA" w14:textId="280A2BFC" w:rsidR="00FA1306" w:rsidRPr="005B2F11" w:rsidRDefault="00FA1306" w:rsidP="00FA1306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Se debe especificar como los resultados e impactos esperados 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>at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ienden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 o las problemáticas del COVID – 19 en el departamento foco de la propuesta</w:t>
      </w:r>
      <w:r w:rsidR="00A65979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en el marco de la pandemia y postpandemia</w:t>
      </w:r>
      <w:r w:rsidRPr="005B2F1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. </w:t>
      </w:r>
    </w:p>
    <w:p w14:paraId="066D2C0E" w14:textId="77777777" w:rsidR="00FA1306" w:rsidRPr="00D058B6" w:rsidRDefault="00FA1306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5C1B9CD" w14:textId="77777777" w:rsidR="00B60CF3" w:rsidRPr="00D058B6" w:rsidRDefault="00B60CF3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01CF7C" w14:textId="77777777" w:rsidR="00B60CF3" w:rsidRPr="00D058B6" w:rsidRDefault="00D212F7">
      <w:pPr>
        <w:numPr>
          <w:ilvl w:val="0"/>
          <w:numId w:val="18"/>
        </w:numPr>
        <w:spacing w:after="240" w:line="256" w:lineRule="auto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PRODUCTOS ESPERADOS</w:t>
      </w:r>
    </w:p>
    <w:p w14:paraId="54816BA3" w14:textId="77777777" w:rsidR="00B60CF3" w:rsidRPr="00D058B6" w:rsidRDefault="00D212F7">
      <w:pPr>
        <w:spacing w:after="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Son aquellos productos que evidencian el logro de los objetivos específicos en el marco de la propuesta del proyecto. Se deben incluir indicadores verificables y medibles acordes con los objetivos y actividades de la propuesta de proyecto.</w:t>
      </w:r>
    </w:p>
    <w:p w14:paraId="040B30C6" w14:textId="77777777" w:rsidR="00B60CF3" w:rsidRPr="00D058B6" w:rsidRDefault="00D212F7">
      <w:pPr>
        <w:spacing w:before="240" w:after="24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Para la selección de productos deberá consultarse el “Manual de Clasificación de la Inversión Pública y el Catálogo de Productos de la MGA”, priorizando los productos del Sector 39 (Ciencia, Tecnología e Innovación según el Manual de Clasificación de inversión Pública), programas 3902 o 3903 (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únicamente podrá seleccionar productos de uno de los dos programas en mención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.</w:t>
      </w:r>
    </w:p>
    <w:p w14:paraId="3C5AC644" w14:textId="77777777" w:rsidR="00B60CF3" w:rsidRPr="00D058B6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catálogo de productos de la MGA se encuentra disponible en podrá encontrar en el siguiente enlace:</w:t>
      </w:r>
      <w:hyperlink r:id="rId11">
        <w:r w:rsidRPr="00D058B6">
          <w:rPr>
            <w:rFonts w:ascii="Arial Narrow" w:eastAsia="Arial Narrow" w:hAnsi="Arial Narrow" w:cs="Arial Narrow"/>
            <w:color w:val="FF0000"/>
            <w:sz w:val="22"/>
            <w:szCs w:val="22"/>
          </w:rPr>
          <w:t xml:space="preserve"> </w:t>
        </w:r>
      </w:hyperlink>
      <w:hyperlink r:id="rId12">
        <w:r w:rsidRPr="00D058B6">
          <w:rPr>
            <w:rFonts w:ascii="Arial Narrow" w:eastAsia="Arial Narrow" w:hAnsi="Arial Narrow" w:cs="Arial Narrow"/>
            <w:color w:val="0000FF"/>
            <w:sz w:val="22"/>
            <w:szCs w:val="22"/>
          </w:rPr>
          <w:t>https://www.dnp.gov.co/NuevaMGA/Paginas/Ayuda-de-la-MGA.aspx</w:t>
        </w:r>
      </w:hyperlink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. </w:t>
      </w:r>
    </w:p>
    <w:p w14:paraId="5F8148D0" w14:textId="5D81C6DA" w:rsidR="00A65979" w:rsidRPr="00D058B6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continuación se sugieren algunos productos del catálogo de productos de la MGA citado anteriormente que podrían servir de referencia. </w:t>
      </w:r>
    </w:p>
    <w:p w14:paraId="7D4AB6DE" w14:textId="77777777" w:rsidR="00B60CF3" w:rsidRPr="00D058B6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8"/>
        <w:gridCol w:w="1768"/>
        <w:gridCol w:w="1768"/>
      </w:tblGrid>
      <w:tr w:rsidR="00B60CF3" w:rsidRPr="00D058B6" w14:paraId="15CB0053" w14:textId="77777777"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4FE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Código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E32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1C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E9B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Indicador de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1F8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Unidad de medida</w:t>
            </w:r>
          </w:p>
        </w:tc>
      </w:tr>
      <w:tr w:rsidR="00B60CF3" w:rsidRPr="00D058B6" w14:paraId="429E9889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280D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lastRenderedPageBreak/>
              <w:t>3902018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4188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AD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31B6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CEEA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</w:t>
            </w:r>
          </w:p>
        </w:tc>
      </w:tr>
      <w:tr w:rsidR="00B60CF3" w:rsidRPr="00D058B6" w14:paraId="1007A0A0" w14:textId="77777777">
        <w:trPr>
          <w:trHeight w:val="1335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1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3902017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A1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adecuada</w:t>
            </w:r>
          </w:p>
        </w:tc>
        <w:tc>
          <w:tcPr>
            <w:tcW w:w="1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730C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6EC6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Infraestructura para la investigación adecuada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6C7C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  <w:highlight w:val="white"/>
              </w:rPr>
              <w:t>Número</w:t>
            </w:r>
          </w:p>
        </w:tc>
      </w:tr>
      <w:tr w:rsidR="00B60CF3" w:rsidRPr="00D058B6" w14:paraId="3385BD2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C9DC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3902003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A51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Documentos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FE4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libros y/o capítulos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E58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Libros y/o capítulos de libros resultados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EED8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0698DC8C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4C4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A240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Servicios de apoyo para entrenamiento especializado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634B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cursos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F94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Cursos especializados para mejorar competencias de desarrollo tecnológico e innovación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179E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241AA477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99A9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3903004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81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 de estandarización de pruebas y calibraciones de laboratorios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7F62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procesos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9D75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Laboratorios con procesos certificados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698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D058B6" w14:paraId="57F94E3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3942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3903005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6327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Servicio de apoyo para la transferencia de conocimiento y tecnología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C8A1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organizaciones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8CD3" w14:textId="77777777" w:rsidR="00B60CF3" w:rsidRPr="00D058B6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Conocimiento tecnológico adquirido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474E" w14:textId="77777777" w:rsidR="00B60CF3" w:rsidRPr="00D058B6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</w:tbl>
    <w:p w14:paraId="123A1D0D" w14:textId="77777777" w:rsidR="00B60CF3" w:rsidRPr="00D058B6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  <w:highlight w:val="yellow"/>
        </w:rPr>
      </w:pPr>
    </w:p>
    <w:p w14:paraId="5A792E5F" w14:textId="77777777" w:rsidR="00B60CF3" w:rsidRPr="00D058B6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</w:pPr>
      <w:r w:rsidRPr="00D058B6">
        <w:rPr>
          <w:rFonts w:ascii="Arial Narrow" w:eastAsia="Arial Narrow" w:hAnsi="Arial Narrow" w:cs="Arial Narrow"/>
          <w:b/>
          <w:color w:val="FF0000"/>
          <w:sz w:val="22"/>
          <w:szCs w:val="22"/>
          <w:highlight w:val="white"/>
        </w:rPr>
        <w:t>Nota: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  <w:t xml:space="preserve"> En esta convocatoria no se contempla el apoyo a la construcción de infraestructura nueva.</w:t>
      </w:r>
    </w:p>
    <w:p w14:paraId="75F4EA9E" w14:textId="77777777" w:rsidR="00B60CF3" w:rsidRPr="00D058B6" w:rsidRDefault="00B60CF3" w:rsidP="00F2743C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  <w:highlight w:val="white"/>
        </w:rPr>
      </w:pPr>
    </w:p>
    <w:p w14:paraId="4FD9B61E" w14:textId="77777777" w:rsidR="00B60CF3" w:rsidRPr="00D058B6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  <w:highlight w:val="white"/>
        </w:rPr>
        <w:t>Se sugiere presentar la relación de los productos esperados con los objetivos y las actividades asociadas a este, como se muestra en la siguiente tabla de ejemplo.</w:t>
      </w:r>
    </w:p>
    <w:p w14:paraId="6E2C8D83" w14:textId="77777777" w:rsidR="00B60CF3" w:rsidRPr="00D058B6" w:rsidRDefault="00B60CF3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64C501F0" w14:textId="74E82E2C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tbl>
      <w:tblPr>
        <w:tblStyle w:val="a5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515"/>
        <w:gridCol w:w="1515"/>
        <w:gridCol w:w="1050"/>
        <w:gridCol w:w="1065"/>
        <w:gridCol w:w="2430"/>
      </w:tblGrid>
      <w:tr w:rsidR="008142F4" w:rsidRPr="00D058B6" w14:paraId="02B8ACA9" w14:textId="77777777" w:rsidTr="004B2296">
        <w:tc>
          <w:tcPr>
            <w:tcW w:w="1515" w:type="dxa"/>
            <w:shd w:val="clear" w:color="auto" w:fill="0070C0"/>
          </w:tcPr>
          <w:p w14:paraId="650E6A6C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75158F0B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571D82B8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222CB213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27B84597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 / meta</w:t>
            </w:r>
          </w:p>
        </w:tc>
        <w:tc>
          <w:tcPr>
            <w:tcW w:w="1065" w:type="dxa"/>
            <w:shd w:val="clear" w:color="auto" w:fill="0070C0"/>
          </w:tcPr>
          <w:p w14:paraId="63527EA8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6ED1D3D6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8142F4" w:rsidRPr="00D058B6" w14:paraId="29F93443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01C482E0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OE1: Prestar servicios científicos y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tecnológicos para atender problemáticas asociadas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515" w:type="dxa"/>
            <w:vMerge w:val="restart"/>
          </w:tcPr>
          <w:p w14:paraId="6ADD76AF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Infraestructura para la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investigación adecuada.</w:t>
            </w:r>
          </w:p>
          <w:p w14:paraId="4D1F07F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814C6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información se encuentra en el catálogo de productos de la MGA)</w:t>
            </w:r>
          </w:p>
          <w:p w14:paraId="0D5CAB5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</w:tcPr>
          <w:p w14:paraId="3725EA9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Número de infraestructura.</w:t>
            </w:r>
          </w:p>
          <w:p w14:paraId="44A68A3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411192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(Esta información se encuentra en el catálogo de productos de la MGA)</w:t>
            </w:r>
          </w:p>
        </w:tc>
        <w:tc>
          <w:tcPr>
            <w:tcW w:w="1050" w:type="dxa"/>
            <w:vMerge w:val="restart"/>
          </w:tcPr>
          <w:p w14:paraId="5EFEB75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Cantidad: 1</w:t>
            </w:r>
          </w:p>
        </w:tc>
        <w:tc>
          <w:tcPr>
            <w:tcW w:w="1065" w:type="dxa"/>
            <w:vMerge w:val="restart"/>
          </w:tcPr>
          <w:p w14:paraId="6CCCA46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01CCD44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Diseñar, Implementar y Validar, los documentos de lineamientos de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bioseguridad de los espacios a intervenir.</w:t>
            </w:r>
          </w:p>
        </w:tc>
      </w:tr>
      <w:tr w:rsidR="008142F4" w:rsidRPr="00D058B6" w14:paraId="6F7D366E" w14:textId="77777777" w:rsidTr="00AB7EB9">
        <w:trPr>
          <w:trHeight w:val="200"/>
        </w:trPr>
        <w:tc>
          <w:tcPr>
            <w:tcW w:w="1515" w:type="dxa"/>
            <w:vMerge/>
          </w:tcPr>
          <w:p w14:paraId="5856C13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33F216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7F1AF7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DE4EE1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28E2F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3BAC75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</w:tr>
      <w:tr w:rsidR="008142F4" w:rsidRPr="00D058B6" w14:paraId="65F15349" w14:textId="77777777" w:rsidTr="00AB7EB9">
        <w:trPr>
          <w:trHeight w:val="200"/>
        </w:trPr>
        <w:tc>
          <w:tcPr>
            <w:tcW w:w="1515" w:type="dxa"/>
            <w:vMerge/>
          </w:tcPr>
          <w:p w14:paraId="319E092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6D20C4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32E34A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EA7706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88F983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7CFB22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Establecer la estructura de portafolios servicios y puesta en marcha</w:t>
            </w:r>
          </w:p>
        </w:tc>
      </w:tr>
      <w:tr w:rsidR="008142F4" w:rsidRPr="00D058B6" w14:paraId="6CE0DE3E" w14:textId="77777777" w:rsidTr="00AB7EB9">
        <w:trPr>
          <w:trHeight w:val="200"/>
        </w:trPr>
        <w:tc>
          <w:tcPr>
            <w:tcW w:w="1515" w:type="dxa"/>
            <w:vMerge/>
          </w:tcPr>
          <w:p w14:paraId="7614F34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CC6E4B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541BB4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5B9F7A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A5F3E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E9C2BE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</w:tr>
      <w:tr w:rsidR="008142F4" w:rsidRPr="00D058B6" w14:paraId="1A74D4D2" w14:textId="77777777" w:rsidTr="00AB7EB9">
        <w:trPr>
          <w:trHeight w:val="200"/>
        </w:trPr>
        <w:tc>
          <w:tcPr>
            <w:tcW w:w="1515" w:type="dxa"/>
            <w:vMerge/>
          </w:tcPr>
          <w:p w14:paraId="09BAEDF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6347862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49F352B3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6B87B8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E672C4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71B6C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Administración y apoyo a la supervisión. </w:t>
            </w:r>
          </w:p>
          <w:p w14:paraId="121A6A83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  <w:tr w:rsidR="008142F4" w:rsidRPr="00D058B6" w14:paraId="2002702F" w14:textId="77777777" w:rsidTr="004B2296">
        <w:tc>
          <w:tcPr>
            <w:tcW w:w="1515" w:type="dxa"/>
            <w:shd w:val="clear" w:color="auto" w:fill="0070C0"/>
          </w:tcPr>
          <w:p w14:paraId="0F153CBB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3CC78D81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4E8C50D9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78067D81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2C09B48D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065" w:type="dxa"/>
            <w:shd w:val="clear" w:color="auto" w:fill="0070C0"/>
          </w:tcPr>
          <w:p w14:paraId="0B605447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098DCD1C" w14:textId="77777777" w:rsidR="008142F4" w:rsidRPr="00D058B6" w:rsidRDefault="008142F4" w:rsidP="00AB7EB9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8142F4" w:rsidRPr="00D058B6" w14:paraId="7CE14795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189679B8" w14:textId="3C1E4949" w:rsidR="008142F4" w:rsidRPr="00D058B6" w:rsidRDefault="008142F4" w:rsidP="004B229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2: </w:t>
            </w:r>
            <w:r w:rsidR="002542CC"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Incrementar la generación y uso de conocimiento científico para atender problemáticas asociadas con SARS-CoV-2.</w:t>
            </w:r>
          </w:p>
        </w:tc>
        <w:tc>
          <w:tcPr>
            <w:tcW w:w="1515" w:type="dxa"/>
            <w:vMerge w:val="restart"/>
          </w:tcPr>
          <w:p w14:paraId="1EBE144B" w14:textId="1D0E4F50" w:rsidR="008142F4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Documentos de investigación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D1D3A90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515" w:type="dxa"/>
            <w:vMerge w:val="restart"/>
          </w:tcPr>
          <w:p w14:paraId="2E2ACA9A" w14:textId="7071E3A9" w:rsidR="008142F4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libros y/o capítulos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3AAB3B08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050" w:type="dxa"/>
            <w:vMerge w:val="restart"/>
          </w:tcPr>
          <w:p w14:paraId="56046783" w14:textId="5C37CE0B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Cantidad </w:t>
            </w:r>
            <w:r w:rsidR="002F2C17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65" w:type="dxa"/>
            <w:vMerge w:val="restart"/>
          </w:tcPr>
          <w:p w14:paraId="020402FB" w14:textId="64067AD8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Mes </w:t>
            </w:r>
            <w:r w:rsidR="002F2C17"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430" w:type="dxa"/>
          </w:tcPr>
          <w:p w14:paraId="6EF30A5B" w14:textId="083747CA" w:rsidR="008142F4" w:rsidRPr="004B2296" w:rsidRDefault="002542CC" w:rsidP="004B229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Recolección y toma de muestras</w:t>
            </w:r>
          </w:p>
        </w:tc>
      </w:tr>
      <w:tr w:rsidR="008142F4" w:rsidRPr="00D058B6" w14:paraId="6D93ABBC" w14:textId="77777777" w:rsidTr="00AB7EB9">
        <w:trPr>
          <w:trHeight w:val="200"/>
        </w:trPr>
        <w:tc>
          <w:tcPr>
            <w:tcW w:w="1515" w:type="dxa"/>
            <w:vMerge/>
          </w:tcPr>
          <w:p w14:paraId="6984201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CCF90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1E0EA6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C8CCC2D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4081CFF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14D747" w14:textId="4BC9BDB7" w:rsidR="008142F4" w:rsidRPr="004B2296" w:rsidRDefault="002542CC" w:rsidP="004B2296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Procesamiento y tipificación de muestras</w:t>
            </w:r>
          </w:p>
        </w:tc>
      </w:tr>
      <w:tr w:rsidR="008142F4" w:rsidRPr="00D058B6" w14:paraId="216F9CE3" w14:textId="77777777" w:rsidTr="00AB7EB9">
        <w:trPr>
          <w:trHeight w:val="200"/>
        </w:trPr>
        <w:tc>
          <w:tcPr>
            <w:tcW w:w="1515" w:type="dxa"/>
            <w:vMerge/>
          </w:tcPr>
          <w:p w14:paraId="55304F8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39687844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7DA8A56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5FA09F1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45C306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FB9AEB1" w14:textId="157FEB34" w:rsidR="008142F4" w:rsidRPr="004B2296" w:rsidRDefault="002542CC" w:rsidP="00AB7EB9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Análisis de datos</w:t>
            </w:r>
          </w:p>
        </w:tc>
      </w:tr>
      <w:tr w:rsidR="002542CC" w:rsidRPr="00D058B6" w14:paraId="7144DC3A" w14:textId="77777777" w:rsidTr="00AB7EB9">
        <w:trPr>
          <w:trHeight w:val="200"/>
        </w:trPr>
        <w:tc>
          <w:tcPr>
            <w:tcW w:w="1515" w:type="dxa"/>
            <w:vMerge/>
          </w:tcPr>
          <w:p w14:paraId="0E186D35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A223171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6CCF95D0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2B33DA0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1502712" w14:textId="77777777" w:rsidR="002542CC" w:rsidRPr="00D058B6" w:rsidRDefault="002542CC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F7D8CB" w14:textId="6E630854" w:rsidR="002542CC" w:rsidRPr="004B2296" w:rsidDel="002542CC" w:rsidRDefault="002542CC" w:rsidP="00AB7EB9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4B2296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Publicación de resultados de la investigación o el desarrollo. </w:t>
            </w:r>
          </w:p>
        </w:tc>
      </w:tr>
      <w:tr w:rsidR="008142F4" w:rsidRPr="00D058B6" w14:paraId="3BC8ACC5" w14:textId="77777777" w:rsidTr="00AB7EB9">
        <w:trPr>
          <w:trHeight w:val="200"/>
        </w:trPr>
        <w:tc>
          <w:tcPr>
            <w:tcW w:w="1515" w:type="dxa"/>
            <w:vMerge/>
          </w:tcPr>
          <w:p w14:paraId="4855099B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15E6CD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E82D677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C6A62F5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8631A2C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CEFDEEA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29479FC2" w14:textId="77777777" w:rsidR="008142F4" w:rsidRPr="00D058B6" w:rsidRDefault="008142F4" w:rsidP="00AB7EB9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  <w:tr w:rsidR="008142F4" w:rsidRPr="00D058B6" w14:paraId="76597C1C" w14:textId="77777777" w:rsidTr="004B2296">
        <w:trPr>
          <w:trHeight w:val="200"/>
        </w:trPr>
        <w:tc>
          <w:tcPr>
            <w:tcW w:w="1515" w:type="dxa"/>
            <w:shd w:val="clear" w:color="auto" w:fill="0070C0"/>
          </w:tcPr>
          <w:p w14:paraId="523DDF10" w14:textId="2117A406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70C0"/>
          </w:tcPr>
          <w:p w14:paraId="22FC3753" w14:textId="77777777" w:rsidR="008142F4" w:rsidRPr="00D058B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2AA343DA" w14:textId="77777777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70C0"/>
          </w:tcPr>
          <w:p w14:paraId="546ED045" w14:textId="40E32705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70C0"/>
          </w:tcPr>
          <w:p w14:paraId="3A38CB3F" w14:textId="655CC9AC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065" w:type="dxa"/>
            <w:shd w:val="clear" w:color="auto" w:fill="0070C0"/>
          </w:tcPr>
          <w:p w14:paraId="2FDA041C" w14:textId="33B1CA0A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70C0"/>
          </w:tcPr>
          <w:p w14:paraId="59DC5FF1" w14:textId="46A0B374" w:rsidR="008142F4" w:rsidRPr="004B2296" w:rsidRDefault="008142F4" w:rsidP="004B2296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2F2C17" w:rsidRPr="00D058B6" w14:paraId="5630F85B" w14:textId="77777777" w:rsidTr="00AB7EB9">
        <w:trPr>
          <w:trHeight w:val="200"/>
        </w:trPr>
        <w:tc>
          <w:tcPr>
            <w:tcW w:w="1515" w:type="dxa"/>
            <w:vMerge w:val="restart"/>
          </w:tcPr>
          <w:p w14:paraId="68DADFBF" w14:textId="79F089CA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E3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Incrementar la Infraestructura para el desarrollo de investigación para atender problemáticas asociadas con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SARS-CoV-2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515" w:type="dxa"/>
            <w:vMerge w:val="restart"/>
          </w:tcPr>
          <w:p w14:paraId="1948D19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dotada.</w:t>
            </w:r>
          </w:p>
          <w:p w14:paraId="199CE745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FC682D2" w14:textId="33610700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515" w:type="dxa"/>
            <w:vMerge w:val="restart"/>
          </w:tcPr>
          <w:p w14:paraId="2C566909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infraestructura.</w:t>
            </w:r>
          </w:p>
          <w:p w14:paraId="0A08568A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D95835C" w14:textId="7CEC9E8E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050" w:type="dxa"/>
            <w:vMerge w:val="restart"/>
          </w:tcPr>
          <w:p w14:paraId="1BDD4ECB" w14:textId="1C8BB728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Cantidad 1</w:t>
            </w:r>
          </w:p>
        </w:tc>
        <w:tc>
          <w:tcPr>
            <w:tcW w:w="1065" w:type="dxa"/>
            <w:vMerge w:val="restart"/>
          </w:tcPr>
          <w:p w14:paraId="14248AA8" w14:textId="36FE3FE4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Mes 12</w:t>
            </w:r>
          </w:p>
        </w:tc>
        <w:tc>
          <w:tcPr>
            <w:tcW w:w="2430" w:type="dxa"/>
          </w:tcPr>
          <w:p w14:paraId="58E7F864" w14:textId="566E99E4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</w:tr>
      <w:tr w:rsidR="002F2C17" w:rsidRPr="00D058B6" w14:paraId="330FE26E" w14:textId="77777777" w:rsidTr="00AB7EB9">
        <w:trPr>
          <w:trHeight w:val="200"/>
        </w:trPr>
        <w:tc>
          <w:tcPr>
            <w:tcW w:w="1515" w:type="dxa"/>
            <w:vMerge/>
          </w:tcPr>
          <w:p w14:paraId="5E46D979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F11E9F8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4D49C85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2971450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8F2F3B7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B7C853A" w14:textId="2186DC52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</w:tr>
      <w:tr w:rsidR="002F2C17" w:rsidRPr="00D058B6" w14:paraId="57C41CDE" w14:textId="77777777" w:rsidTr="00AB7EB9">
        <w:trPr>
          <w:trHeight w:val="200"/>
        </w:trPr>
        <w:tc>
          <w:tcPr>
            <w:tcW w:w="1515" w:type="dxa"/>
            <w:vMerge/>
          </w:tcPr>
          <w:p w14:paraId="36EDE2D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F23C25E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9E48ACE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FADE7F0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DA7B9A1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892E5B" w14:textId="4DBEF45B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</w:tr>
      <w:tr w:rsidR="002F2C17" w:rsidRPr="00D058B6" w14:paraId="13DD14C9" w14:textId="77777777" w:rsidTr="00AB7EB9">
        <w:trPr>
          <w:trHeight w:val="200"/>
        </w:trPr>
        <w:tc>
          <w:tcPr>
            <w:tcW w:w="1515" w:type="dxa"/>
            <w:vMerge/>
          </w:tcPr>
          <w:p w14:paraId="669CE64B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2C3BB32C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0955765B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EAA2C98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17D8B26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621F14" w14:textId="77777777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58501907" w14:textId="5C4F47F0" w:rsidR="002F2C17" w:rsidRPr="00D058B6" w:rsidRDefault="002F2C17" w:rsidP="008142F4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</w:tbl>
    <w:p w14:paraId="0A4053F6" w14:textId="60E1AF26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4D093A24" w14:textId="76086226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3AAA3B4C" w14:textId="2FB1B73D" w:rsidR="008142F4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4FCF76D3" w14:textId="77777777" w:rsidR="008142F4" w:rsidRPr="00D058B6" w:rsidRDefault="008142F4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BB7CA8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CRONOGRAMA</w:t>
      </w:r>
      <w:r w:rsidRPr="2FCB425D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8A9E90F" w14:textId="5E027E68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tiempo de ejecución de </w:t>
      </w:r>
      <w:r w:rsidR="0049360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cada una las actividades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se describieron en el numeral 1</w:t>
      </w:r>
      <w:r w:rsidR="156AD9C6" w:rsidRPr="2FCB425D">
        <w:rPr>
          <w:rFonts w:ascii="Arial Narrow" w:eastAsia="Arial Narrow" w:hAnsi="Arial Narrow" w:cs="Arial Narrow"/>
          <w:color w:val="FF0000"/>
          <w:sz w:val="22"/>
          <w:szCs w:val="22"/>
        </w:rPr>
        <w:t>3</w:t>
      </w: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- METODOLOGÍA PARA DESARROLLAR LA ALTERNATIVA SELECCIONADA.  </w:t>
      </w:r>
    </w:p>
    <w:p w14:paraId="295ECED9" w14:textId="77777777" w:rsidR="00B60CF3" w:rsidRPr="00D058B6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</w:t>
      </w:r>
      <w:r w:rsidR="00493606" w:rsidRPr="00D058B6">
        <w:rPr>
          <w:rFonts w:ascii="Arial Narrow" w:eastAsia="Arial Narrow" w:hAnsi="Arial Narrow" w:cs="Arial Narrow"/>
          <w:color w:val="FF0000"/>
          <w:sz w:val="22"/>
          <w:szCs w:val="22"/>
        </w:rPr>
        <w:t>continuación,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un modelo para la presentación del cronograma, el cual deberá ser ajustado según la naturaleza de la propuesta que se está inscribiendo a la convocatoria. </w:t>
      </w:r>
    </w:p>
    <w:tbl>
      <w:tblPr>
        <w:tblStyle w:val="a6"/>
        <w:tblW w:w="9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588"/>
        <w:gridCol w:w="1666"/>
        <w:gridCol w:w="390"/>
        <w:gridCol w:w="390"/>
        <w:gridCol w:w="390"/>
        <w:gridCol w:w="390"/>
        <w:gridCol w:w="390"/>
        <w:gridCol w:w="390"/>
        <w:gridCol w:w="390"/>
        <w:gridCol w:w="397"/>
        <w:gridCol w:w="394"/>
        <w:gridCol w:w="394"/>
        <w:gridCol w:w="394"/>
        <w:gridCol w:w="394"/>
      </w:tblGrid>
      <w:tr w:rsidR="00997C71" w:rsidRPr="00D058B6" w14:paraId="091B424A" w14:textId="167B7C9C" w:rsidTr="002F2C17">
        <w:trPr>
          <w:trHeight w:val="194"/>
        </w:trPr>
        <w:tc>
          <w:tcPr>
            <w:tcW w:w="1401" w:type="dxa"/>
            <w:vMerge w:val="restart"/>
            <w:shd w:val="clear" w:color="auto" w:fill="0000FF"/>
          </w:tcPr>
          <w:p w14:paraId="353231FA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61B400CF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88" w:type="dxa"/>
            <w:vMerge w:val="restart"/>
            <w:shd w:val="clear" w:color="auto" w:fill="0000FF"/>
          </w:tcPr>
          <w:p w14:paraId="518FFFD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1C575BAA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666" w:type="dxa"/>
            <w:vMerge w:val="restart"/>
            <w:shd w:val="clear" w:color="auto" w:fill="0000FF"/>
          </w:tcPr>
          <w:p w14:paraId="5E6439D6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460B9F9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</w:t>
            </w:r>
          </w:p>
        </w:tc>
        <w:tc>
          <w:tcPr>
            <w:tcW w:w="3127" w:type="dxa"/>
            <w:gridSpan w:val="8"/>
            <w:shd w:val="clear" w:color="auto" w:fill="0000FF"/>
          </w:tcPr>
          <w:p w14:paraId="661CDC6E" w14:textId="265562F6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Mes</w:t>
            </w:r>
          </w:p>
        </w:tc>
        <w:tc>
          <w:tcPr>
            <w:tcW w:w="394" w:type="dxa"/>
            <w:shd w:val="clear" w:color="auto" w:fill="0000FF"/>
          </w:tcPr>
          <w:p w14:paraId="742BD3E1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38B53390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7661890F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0000FF"/>
          </w:tcPr>
          <w:p w14:paraId="1A681CC7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</w:tr>
      <w:tr w:rsidR="00997C71" w:rsidRPr="00D058B6" w14:paraId="43371888" w14:textId="2724C94C" w:rsidTr="002F2C17">
        <w:trPr>
          <w:trHeight w:val="194"/>
        </w:trPr>
        <w:tc>
          <w:tcPr>
            <w:tcW w:w="1401" w:type="dxa"/>
            <w:vMerge/>
            <w:shd w:val="clear" w:color="auto" w:fill="0000FF"/>
          </w:tcPr>
          <w:p w14:paraId="75CAB3DF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0000FF"/>
          </w:tcPr>
          <w:p w14:paraId="7C636B8B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0000FF"/>
          </w:tcPr>
          <w:p w14:paraId="0D21A551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0000FF"/>
          </w:tcPr>
          <w:p w14:paraId="5ECFC49A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</w:t>
            </w:r>
          </w:p>
        </w:tc>
        <w:tc>
          <w:tcPr>
            <w:tcW w:w="390" w:type="dxa"/>
            <w:shd w:val="clear" w:color="auto" w:fill="0000FF"/>
          </w:tcPr>
          <w:p w14:paraId="63B64047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2</w:t>
            </w:r>
          </w:p>
        </w:tc>
        <w:tc>
          <w:tcPr>
            <w:tcW w:w="390" w:type="dxa"/>
            <w:shd w:val="clear" w:color="auto" w:fill="0000FF"/>
          </w:tcPr>
          <w:p w14:paraId="61CCD90E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3</w:t>
            </w:r>
          </w:p>
        </w:tc>
        <w:tc>
          <w:tcPr>
            <w:tcW w:w="390" w:type="dxa"/>
            <w:shd w:val="clear" w:color="auto" w:fill="0000FF"/>
          </w:tcPr>
          <w:p w14:paraId="0AAFD232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4</w:t>
            </w:r>
          </w:p>
        </w:tc>
        <w:tc>
          <w:tcPr>
            <w:tcW w:w="390" w:type="dxa"/>
            <w:shd w:val="clear" w:color="auto" w:fill="0000FF"/>
          </w:tcPr>
          <w:p w14:paraId="161F6F0E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5</w:t>
            </w:r>
          </w:p>
        </w:tc>
        <w:tc>
          <w:tcPr>
            <w:tcW w:w="390" w:type="dxa"/>
            <w:shd w:val="clear" w:color="auto" w:fill="0000FF"/>
          </w:tcPr>
          <w:p w14:paraId="4EF429FA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6</w:t>
            </w:r>
          </w:p>
        </w:tc>
        <w:tc>
          <w:tcPr>
            <w:tcW w:w="390" w:type="dxa"/>
            <w:shd w:val="clear" w:color="auto" w:fill="0000FF"/>
          </w:tcPr>
          <w:p w14:paraId="07FB3703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7</w:t>
            </w:r>
          </w:p>
        </w:tc>
        <w:tc>
          <w:tcPr>
            <w:tcW w:w="397" w:type="dxa"/>
            <w:shd w:val="clear" w:color="auto" w:fill="0000FF"/>
          </w:tcPr>
          <w:p w14:paraId="4B7A23BD" w14:textId="77777777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8</w:t>
            </w:r>
          </w:p>
        </w:tc>
        <w:tc>
          <w:tcPr>
            <w:tcW w:w="394" w:type="dxa"/>
            <w:shd w:val="clear" w:color="auto" w:fill="0000FF"/>
          </w:tcPr>
          <w:p w14:paraId="677AA132" w14:textId="27FDCABB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9</w:t>
            </w:r>
          </w:p>
        </w:tc>
        <w:tc>
          <w:tcPr>
            <w:tcW w:w="394" w:type="dxa"/>
            <w:shd w:val="clear" w:color="auto" w:fill="0000FF"/>
          </w:tcPr>
          <w:p w14:paraId="6BD1F67A" w14:textId="03EAC176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10</w:t>
            </w:r>
          </w:p>
        </w:tc>
        <w:tc>
          <w:tcPr>
            <w:tcW w:w="394" w:type="dxa"/>
            <w:shd w:val="clear" w:color="auto" w:fill="0000FF"/>
          </w:tcPr>
          <w:p w14:paraId="5C95A581" w14:textId="58A999B8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11</w:t>
            </w:r>
          </w:p>
        </w:tc>
        <w:tc>
          <w:tcPr>
            <w:tcW w:w="394" w:type="dxa"/>
            <w:shd w:val="clear" w:color="auto" w:fill="0000FF"/>
          </w:tcPr>
          <w:p w14:paraId="494B3BA1" w14:textId="75D96744" w:rsidR="00997C71" w:rsidRPr="00D058B6" w:rsidRDefault="00997C71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12</w:t>
            </w:r>
          </w:p>
        </w:tc>
      </w:tr>
      <w:tr w:rsidR="00997C71" w:rsidRPr="00D058B6" w14:paraId="4E5C6068" w14:textId="663B7337" w:rsidTr="002F2C17">
        <w:trPr>
          <w:trHeight w:val="194"/>
        </w:trPr>
        <w:tc>
          <w:tcPr>
            <w:tcW w:w="1401" w:type="dxa"/>
            <w:vMerge w:val="restart"/>
          </w:tcPr>
          <w:p w14:paraId="33B4E3E3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OE1: Prestar servicios científicos y tecnológicos para atender problemáticas asociadas con agentes  biológicos de alto riesgo para la salud humana..</w:t>
            </w:r>
          </w:p>
        </w:tc>
        <w:tc>
          <w:tcPr>
            <w:tcW w:w="1588" w:type="dxa"/>
            <w:vMerge w:val="restart"/>
          </w:tcPr>
          <w:p w14:paraId="3D97441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</w:t>
            </w:r>
          </w:p>
        </w:tc>
        <w:tc>
          <w:tcPr>
            <w:tcW w:w="1666" w:type="dxa"/>
          </w:tcPr>
          <w:p w14:paraId="6F1B40C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Diseñar, Implementar y Validar, los documentos de lineamientos de bioseguridad de los espacios a intervenir.</w:t>
            </w:r>
          </w:p>
        </w:tc>
        <w:tc>
          <w:tcPr>
            <w:tcW w:w="390" w:type="dxa"/>
          </w:tcPr>
          <w:p w14:paraId="038FFA4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580C79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874B66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08583A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D17699E" w14:textId="676ED592" w:rsidR="00997C71" w:rsidRPr="00D058B6" w:rsidRDefault="00DC0CA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63B99B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78571C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656AA6C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5DF3F58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CAC4B3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40A6D6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1BFFC1F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13F1A569" w14:textId="0D37DD66" w:rsidTr="002F2C17">
        <w:trPr>
          <w:trHeight w:val="194"/>
        </w:trPr>
        <w:tc>
          <w:tcPr>
            <w:tcW w:w="1401" w:type="dxa"/>
            <w:vMerge/>
          </w:tcPr>
          <w:p w14:paraId="48EB4F0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643597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0CC249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  <w:tc>
          <w:tcPr>
            <w:tcW w:w="390" w:type="dxa"/>
          </w:tcPr>
          <w:p w14:paraId="12A4801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BD28D8E" w14:textId="34C24AF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78D57F3" w14:textId="6647784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473FD8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0D25F10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195D10B" w14:textId="2DF86F5E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B813982" w14:textId="46D69150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7881801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217A21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71A524B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CB5EAFF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335450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4FB92493" w14:textId="1DA524FC" w:rsidTr="002F2C17">
        <w:trPr>
          <w:trHeight w:val="194"/>
        </w:trPr>
        <w:tc>
          <w:tcPr>
            <w:tcW w:w="1401" w:type="dxa"/>
            <w:vMerge/>
          </w:tcPr>
          <w:p w14:paraId="38635D0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6F48BA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E9DF1F5" w14:textId="1B1BB763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Establecer la estructura de 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portafolios servicios y puesta en marcha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servicios</w:t>
            </w:r>
          </w:p>
        </w:tc>
        <w:tc>
          <w:tcPr>
            <w:tcW w:w="390" w:type="dxa"/>
          </w:tcPr>
          <w:p w14:paraId="0C584CF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28DC7CC" w14:textId="27EE549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436A0B3" w14:textId="5EDEE46F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EBFA05C" w14:textId="7D2FC54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877BF24" w14:textId="1592F569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4EC9A21" w14:textId="22043E4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3E1937F" w14:textId="17D5BD0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7FE428C1" w14:textId="7DC26958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715D146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4A8AF18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55C41D74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388A76B" w14:textId="77777777" w:rsidR="00997C71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1F62AFE5" w14:textId="0C8BA5D7" w:rsidTr="002F2C17">
        <w:trPr>
          <w:trHeight w:val="194"/>
        </w:trPr>
        <w:tc>
          <w:tcPr>
            <w:tcW w:w="1401" w:type="dxa"/>
            <w:vMerge/>
          </w:tcPr>
          <w:p w14:paraId="0CBCED74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46EE2AA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39E6DBE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  <w:tc>
          <w:tcPr>
            <w:tcW w:w="390" w:type="dxa"/>
          </w:tcPr>
          <w:p w14:paraId="688FE0B9" w14:textId="69A0285D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2ACF9F0" w14:textId="1B3F8D6E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0FD5921" w14:textId="70216523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2514B63" w14:textId="16DFF01A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3C5ED4E" w14:textId="484DF411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1B2DA919" w14:textId="2BD1E320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1BCDCCE" w14:textId="1B8771AF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056F9192" w14:textId="31A009C6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634426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9325112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84D609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465E72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7C71" w:rsidRPr="00D058B6" w14:paraId="6CF94AB6" w14:textId="34615F91" w:rsidTr="002F2C17">
        <w:trPr>
          <w:trHeight w:val="194"/>
        </w:trPr>
        <w:tc>
          <w:tcPr>
            <w:tcW w:w="1401" w:type="dxa"/>
            <w:vMerge/>
          </w:tcPr>
          <w:p w14:paraId="2802AFA5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A19236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1703E27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4A0D0AD3" w14:textId="77777777" w:rsidR="00997C71" w:rsidRPr="00D058B6" w:rsidRDefault="00997C71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90" w:type="dxa"/>
          </w:tcPr>
          <w:p w14:paraId="71652461" w14:textId="26505C11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0319FD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ACDC5A9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324B3F7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2190731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5358AF6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220E6FE" w14:textId="73E8BED5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534A8021" w14:textId="42EDD63C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2ABCC5A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7EC9D0C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747323D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169C1173" w14:textId="77777777" w:rsidR="00997C71" w:rsidRPr="00D058B6" w:rsidRDefault="00997C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3CE7F6FD" w14:textId="77777777" w:rsidTr="002F2C17">
        <w:trPr>
          <w:trHeight w:val="194"/>
        </w:trPr>
        <w:tc>
          <w:tcPr>
            <w:tcW w:w="1401" w:type="dxa"/>
            <w:vMerge w:val="restart"/>
          </w:tcPr>
          <w:p w14:paraId="7911EB78" w14:textId="1F3DEBA5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2: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Incrementar la generación y uso de conocimiento científico para atender problemáticas </w:t>
            </w:r>
            <w:r w:rsidRPr="004B229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asociadas con SARS-CoV-2.</w:t>
            </w:r>
          </w:p>
        </w:tc>
        <w:tc>
          <w:tcPr>
            <w:tcW w:w="1588" w:type="dxa"/>
            <w:vMerge w:val="restart"/>
          </w:tcPr>
          <w:p w14:paraId="2585E5E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Documentos de investigación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D058B6" w:rsidDel="002542C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3F834A03" w14:textId="1CD14A9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666" w:type="dxa"/>
          </w:tcPr>
          <w:p w14:paraId="2ABB32D4" w14:textId="45580FD6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Recolección y toma de muestras</w:t>
            </w:r>
          </w:p>
        </w:tc>
        <w:tc>
          <w:tcPr>
            <w:tcW w:w="390" w:type="dxa"/>
          </w:tcPr>
          <w:p w14:paraId="6A99AB68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4519E0F" w14:textId="1642B00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A2960CA" w14:textId="176879E1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0732031" w14:textId="1E186516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BA6C679" w14:textId="28EAC73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8190584" w14:textId="51EA95F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2F59901" w14:textId="2F8771DB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52FBA589" w14:textId="01E3F262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1B0A6172" w14:textId="368029B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84922B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8C67BB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184C0D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6AF5C92" w14:textId="77777777" w:rsidTr="002F2C17">
        <w:trPr>
          <w:trHeight w:val="194"/>
        </w:trPr>
        <w:tc>
          <w:tcPr>
            <w:tcW w:w="1401" w:type="dxa"/>
            <w:vMerge/>
          </w:tcPr>
          <w:p w14:paraId="114464A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07D6A3E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505B9097" w14:textId="5E644F5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Procesamiento y tipificación de muestras</w:t>
            </w:r>
          </w:p>
        </w:tc>
        <w:tc>
          <w:tcPr>
            <w:tcW w:w="390" w:type="dxa"/>
          </w:tcPr>
          <w:p w14:paraId="63C6D45C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5DCDAFA7" w14:textId="20D63AF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6D87887" w14:textId="55A0293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994AB3C" w14:textId="7C5AD309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779EE9E" w14:textId="435F043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BC40ABA" w14:textId="2F31AD3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ADC478E" w14:textId="1FCFCF49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0FB1DF17" w14:textId="024FD9FF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5C83A4A" w14:textId="4C6AC12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D7106EB" w14:textId="441E2B3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4233DA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7006F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3093F878" w14:textId="77777777" w:rsidTr="002F2C17">
        <w:trPr>
          <w:trHeight w:val="194"/>
        </w:trPr>
        <w:tc>
          <w:tcPr>
            <w:tcW w:w="1401" w:type="dxa"/>
            <w:vMerge/>
          </w:tcPr>
          <w:p w14:paraId="6DF7D7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81086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0CF1B5B3" w14:textId="4945C60E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Análisis de datos</w:t>
            </w:r>
          </w:p>
        </w:tc>
        <w:tc>
          <w:tcPr>
            <w:tcW w:w="390" w:type="dxa"/>
          </w:tcPr>
          <w:p w14:paraId="2FD445A2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D8014C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5A996E5" w14:textId="2A6DB535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60E940D" w14:textId="4DCD6E0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8528DCA" w14:textId="5D03A5C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2165AC5" w14:textId="6FFAA1B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EA50FFB" w14:textId="7D1C04E9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5D62F6E9" w14:textId="36F54778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8A7239C" w14:textId="7AC3A4E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F0DDEC6" w14:textId="3E9B0C3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2286098" w14:textId="5D31489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720E7B1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680140F1" w14:textId="77777777" w:rsidTr="002F2C17">
        <w:trPr>
          <w:trHeight w:val="194"/>
        </w:trPr>
        <w:tc>
          <w:tcPr>
            <w:tcW w:w="1401" w:type="dxa"/>
            <w:vMerge/>
          </w:tcPr>
          <w:p w14:paraId="401AA76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5995E2E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62E9DBE" w14:textId="14CBD90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Publicación de resultados de la </w:t>
            </w:r>
            <w:r w:rsidRPr="00AB7EB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lastRenderedPageBreak/>
              <w:t xml:space="preserve">investigación o el desarrollo. </w:t>
            </w:r>
          </w:p>
        </w:tc>
        <w:tc>
          <w:tcPr>
            <w:tcW w:w="390" w:type="dxa"/>
          </w:tcPr>
          <w:p w14:paraId="25667C75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7C166B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18DC4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6C4F71F" w14:textId="616AE96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D492EA3" w14:textId="5D8875E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B8F085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940E03A" w14:textId="1DC00C4B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8E7085B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2386B7D" w14:textId="6BA44D3E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298091D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4467F9D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3E875EF" w14:textId="5C90DA8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2F2C17" w:rsidRPr="00D058B6" w14:paraId="00230E94" w14:textId="77777777" w:rsidTr="002F2C17">
        <w:trPr>
          <w:trHeight w:val="194"/>
        </w:trPr>
        <w:tc>
          <w:tcPr>
            <w:tcW w:w="1401" w:type="dxa"/>
            <w:vMerge/>
          </w:tcPr>
          <w:p w14:paraId="11CCAE4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7445F0D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52E35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3A346FC5" w14:textId="65E8B16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  <w:tc>
          <w:tcPr>
            <w:tcW w:w="390" w:type="dxa"/>
          </w:tcPr>
          <w:p w14:paraId="08B0BD80" w14:textId="77777777" w:rsidR="002F2C17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7F627E4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094A05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0D855B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5D301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00AA2C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531427AD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47430132" w14:textId="77777777" w:rsidR="002F2C17" w:rsidRPr="00D058B6" w:rsidDel="00997C71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091C3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312DF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6124E0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74794C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7BDB6708" w14:textId="7C561F19" w:rsidTr="002F2C17">
        <w:trPr>
          <w:trHeight w:val="194"/>
        </w:trPr>
        <w:tc>
          <w:tcPr>
            <w:tcW w:w="1401" w:type="dxa"/>
            <w:vMerge w:val="restart"/>
          </w:tcPr>
          <w:p w14:paraId="32B40D7F" w14:textId="39408228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: Incrementar la Infraestructura para el desarrollo de investigación para atender problemáticas asociadas con agentes biológicos de alto riesgo para la salud humana.</w:t>
            </w:r>
          </w:p>
        </w:tc>
        <w:tc>
          <w:tcPr>
            <w:tcW w:w="1588" w:type="dxa"/>
            <w:vMerge w:val="restart"/>
          </w:tcPr>
          <w:p w14:paraId="407691D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</w:t>
            </w:r>
          </w:p>
        </w:tc>
        <w:tc>
          <w:tcPr>
            <w:tcW w:w="1666" w:type="dxa"/>
          </w:tcPr>
          <w:p w14:paraId="1FC58A46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  <w:tc>
          <w:tcPr>
            <w:tcW w:w="390" w:type="dxa"/>
          </w:tcPr>
          <w:p w14:paraId="78565680" w14:textId="4F22794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34159B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1D1CC7E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42EE39A" w14:textId="29B3B24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5DE8B99" w14:textId="779FC7D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059E41C8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234E36E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0A9DEE7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7090D118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4BB8BB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6691E79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EF3F66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867201F" w14:textId="403F70C1" w:rsidTr="002F2C17">
        <w:trPr>
          <w:trHeight w:val="194"/>
        </w:trPr>
        <w:tc>
          <w:tcPr>
            <w:tcW w:w="1401" w:type="dxa"/>
            <w:vMerge/>
          </w:tcPr>
          <w:p w14:paraId="2B0C86E2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1A9F520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D1A029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  <w:tc>
          <w:tcPr>
            <w:tcW w:w="390" w:type="dxa"/>
          </w:tcPr>
          <w:p w14:paraId="19E37D2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47462B72" w14:textId="379D727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9FD972B" w14:textId="2E7EC691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09D35E5" w14:textId="2FE58F1F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A2973E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35012FF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41F5B5AD" w14:textId="6763C83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0A477D0D" w14:textId="18AAE743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21BA2134" w14:textId="6F76B2B4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1A19B955" w14:textId="37B29A8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4978AB7D" w14:textId="59DEFFB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CD5789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12E75051" w14:textId="047F7ECA" w:rsidTr="002F2C17">
        <w:trPr>
          <w:trHeight w:val="194"/>
        </w:trPr>
        <w:tc>
          <w:tcPr>
            <w:tcW w:w="1401" w:type="dxa"/>
            <w:vMerge/>
          </w:tcPr>
          <w:p w14:paraId="474802C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309F6B0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ED8CF9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  <w:tc>
          <w:tcPr>
            <w:tcW w:w="390" w:type="dxa"/>
          </w:tcPr>
          <w:p w14:paraId="0EA1BA7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D7B2797" w14:textId="7A044CC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28AACD2F" w14:textId="1203537B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B8E4B55" w14:textId="24A644AA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CECCBC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035176B8" w14:textId="30F1742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67442EE2" w14:textId="77730E0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</w:tcPr>
          <w:p w14:paraId="3DC77D3B" w14:textId="6A7D71A0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5E05BD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3CF3236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0151856D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4" w:type="dxa"/>
          </w:tcPr>
          <w:p w14:paraId="2A2FC7A0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F2C17" w:rsidRPr="00D058B6" w14:paraId="0CB7CAEE" w14:textId="176C7DA0" w:rsidTr="002F2C17">
        <w:trPr>
          <w:trHeight w:val="194"/>
        </w:trPr>
        <w:tc>
          <w:tcPr>
            <w:tcW w:w="1401" w:type="dxa"/>
            <w:vMerge/>
          </w:tcPr>
          <w:p w14:paraId="4F00F09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14:paraId="7219CCE7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2D6BF24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636FA06B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4C6A08A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90" w:type="dxa"/>
          </w:tcPr>
          <w:p w14:paraId="1AD9E79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" w:type="dxa"/>
          </w:tcPr>
          <w:p w14:paraId="3495B923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6EEC392C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775A356E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AC0C541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305C380A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0" w:type="dxa"/>
          </w:tcPr>
          <w:p w14:paraId="5CDEA0E9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7" w:type="dxa"/>
          </w:tcPr>
          <w:p w14:paraId="63CFFD35" w14:textId="77777777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65C300C5" w14:textId="7B6579CB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42499291" w14:textId="7EFE6152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54513903" w14:textId="7FE87B4D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94" w:type="dxa"/>
          </w:tcPr>
          <w:p w14:paraId="381C127B" w14:textId="79710C1C" w:rsidR="002F2C17" w:rsidRPr="00D058B6" w:rsidRDefault="002F2C17" w:rsidP="002F2C1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2D95C5FE" w14:textId="77777777" w:rsidR="00FA1306" w:rsidRDefault="00FA1306" w:rsidP="00FA1306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5816476" w14:textId="092F0B25" w:rsidR="00FA1306" w:rsidRDefault="00FA1306" w:rsidP="00FA130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</w:pP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Se debe indicar en el cronograma, los meses en los cuales el proyecto entregar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á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los productos, bienes y servicios 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de</w:t>
      </w:r>
      <w:r w:rsidRPr="004B2296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ciencia, tecnología e innovación orientados para atender la o las problemáticas del COVID – 19 en el departamento foco de la propuesta. </w:t>
      </w:r>
    </w:p>
    <w:p w14:paraId="6672B69D" w14:textId="4EDB4DE1" w:rsidR="009F0A81" w:rsidRPr="00561615" w:rsidRDefault="009F0A81" w:rsidP="009F0A81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Adicionalmente, mencione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en esta sección el mes de ejecución en el que se iniciará la prestación de los servicios científicos y tecnológicos para la atención de la emergencia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y/o producción y uso de conocimiento pertinente para la atención de la situación actual de la pandemia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. En caso de estar ya prestando los servicios científicos y tecnológicos para la atención del COVID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,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indique desde que mes de ejecución se 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iniciará 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el aumento en el número de pruebas procesadas </w:t>
      </w:r>
      <w:r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o se iniciará el robustecimiento de los servicios, como 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resultado del fortalecimiento de/los laboratorio(s)</w:t>
      </w:r>
      <w:r w:rsidR="00DC0CAC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 xml:space="preserve"> o entidad(es)</w:t>
      </w:r>
      <w:r w:rsidRPr="00561615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.</w:t>
      </w:r>
    </w:p>
    <w:p w14:paraId="4F205F76" w14:textId="27FB1573" w:rsidR="009F0A81" w:rsidRPr="004B2296" w:rsidRDefault="009F0A81" w:rsidP="00FA130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</w:pPr>
    </w:p>
    <w:p w14:paraId="01F0CB54" w14:textId="77777777" w:rsidR="00B60CF3" w:rsidRPr="00D058B6" w:rsidRDefault="00B60CF3" w:rsidP="00B01142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DB51835" w14:textId="77777777" w:rsidR="00B60CF3" w:rsidRPr="00D058B6" w:rsidRDefault="00D212F7" w:rsidP="00B01142">
      <w:pPr>
        <w:spacing w:before="240" w:after="0" w:line="25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Nota:</w:t>
      </w: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 </w:t>
      </w:r>
    </w:p>
    <w:p w14:paraId="776E4FB1" w14:textId="5FC95F5D" w:rsidR="00B60CF3" w:rsidRPr="00561615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la actividad denominada “Administración y apoyo a la supervisión” como se muestra en el ejemplo.</w:t>
      </w:r>
    </w:p>
    <w:p w14:paraId="4B5C68DF" w14:textId="721DF960" w:rsidR="00561615" w:rsidRDefault="00561615" w:rsidP="00561615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DF4311C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C0CEA17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ANÁLISIS DE RIESGOS</w:t>
      </w:r>
    </w:p>
    <w:p w14:paraId="167D7C47" w14:textId="77777777" w:rsidR="00B60CF3" w:rsidRPr="00D058B6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Identifique los riesgos que pueden afectar el diseño y el desarrollo del proyecto y/o los riesgos que éste puede generar en su entorno. </w:t>
      </w:r>
    </w:p>
    <w:p w14:paraId="67157673" w14:textId="77777777" w:rsidR="00B60CF3" w:rsidRPr="00D058B6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el siguiente análisis de riesgo.</w:t>
      </w:r>
    </w:p>
    <w:tbl>
      <w:tblPr>
        <w:tblStyle w:val="a7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8"/>
        <w:gridCol w:w="1790"/>
        <w:gridCol w:w="1790"/>
        <w:gridCol w:w="1790"/>
      </w:tblGrid>
      <w:tr w:rsidR="00B60CF3" w:rsidRPr="00D058B6" w14:paraId="412AF186" w14:textId="77777777">
        <w:tc>
          <w:tcPr>
            <w:tcW w:w="1788" w:type="dxa"/>
            <w:shd w:val="clear" w:color="auto" w:fill="0000FF"/>
          </w:tcPr>
          <w:p w14:paraId="3D6DFEA2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lastRenderedPageBreak/>
              <w:t>Tipo de riesgo</w:t>
            </w:r>
          </w:p>
        </w:tc>
        <w:tc>
          <w:tcPr>
            <w:tcW w:w="1788" w:type="dxa"/>
            <w:shd w:val="clear" w:color="auto" w:fill="0000FF"/>
          </w:tcPr>
          <w:p w14:paraId="3FCE530F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del riesgo</w:t>
            </w:r>
          </w:p>
        </w:tc>
        <w:tc>
          <w:tcPr>
            <w:tcW w:w="1789" w:type="dxa"/>
            <w:shd w:val="clear" w:color="auto" w:fill="0000FF"/>
          </w:tcPr>
          <w:p w14:paraId="695547DB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Probabilidad</w:t>
            </w:r>
          </w:p>
        </w:tc>
        <w:tc>
          <w:tcPr>
            <w:tcW w:w="1789" w:type="dxa"/>
            <w:shd w:val="clear" w:color="auto" w:fill="0000FF"/>
          </w:tcPr>
          <w:p w14:paraId="07B27B7F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Impacto</w:t>
            </w:r>
          </w:p>
        </w:tc>
        <w:tc>
          <w:tcPr>
            <w:tcW w:w="1789" w:type="dxa"/>
            <w:shd w:val="clear" w:color="auto" w:fill="0000FF"/>
          </w:tcPr>
          <w:p w14:paraId="65386FEE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Medidas de mitigación</w:t>
            </w:r>
          </w:p>
        </w:tc>
      </w:tr>
      <w:tr w:rsidR="00B60CF3" w:rsidRPr="00D058B6" w14:paraId="33174045" w14:textId="77777777">
        <w:tc>
          <w:tcPr>
            <w:tcW w:w="1788" w:type="dxa"/>
          </w:tcPr>
          <w:p w14:paraId="27808962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0923371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Problemas en la contratación de</w:t>
            </w:r>
          </w:p>
          <w:p w14:paraId="27043F1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personal para funcionamiento de</w:t>
            </w:r>
          </w:p>
          <w:p w14:paraId="68F482B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las unidades de laboratorio</w:t>
            </w:r>
          </w:p>
        </w:tc>
        <w:tc>
          <w:tcPr>
            <w:tcW w:w="1789" w:type="dxa"/>
          </w:tcPr>
          <w:p w14:paraId="07474C8C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55054D3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D304D0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B6C511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56FBBAB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7F6092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3A8858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Gestionar con suficiente antelación ante la oficina jurídica los temas contractuales del personal.</w:t>
            </w:r>
          </w:p>
        </w:tc>
      </w:tr>
      <w:tr w:rsidR="00B60CF3" w:rsidRPr="00D058B6" w14:paraId="653B6BFE" w14:textId="77777777">
        <w:tc>
          <w:tcPr>
            <w:tcW w:w="1788" w:type="dxa"/>
          </w:tcPr>
          <w:p w14:paraId="1E0961B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</w:p>
        </w:tc>
        <w:tc>
          <w:tcPr>
            <w:tcW w:w="1788" w:type="dxa"/>
          </w:tcPr>
          <w:p w14:paraId="68F5C03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el POT en</w:t>
            </w:r>
          </w:p>
          <w:p w14:paraId="36DB833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administraciones futuras</w:t>
            </w:r>
          </w:p>
        </w:tc>
        <w:tc>
          <w:tcPr>
            <w:tcW w:w="1789" w:type="dxa"/>
          </w:tcPr>
          <w:p w14:paraId="1E4616F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1EC0C34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9CCDC7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58F2F8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120000D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AEC5A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2E20DE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170ADB41" w14:textId="77777777">
        <w:tc>
          <w:tcPr>
            <w:tcW w:w="1788" w:type="dxa"/>
          </w:tcPr>
          <w:p w14:paraId="33AAE7D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Sanitarios</w:t>
            </w:r>
          </w:p>
        </w:tc>
        <w:tc>
          <w:tcPr>
            <w:tcW w:w="1788" w:type="dxa"/>
          </w:tcPr>
          <w:p w14:paraId="3E8CBA2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Riesgo biológico por la manipulación y uso de sustancias infecciosas que</w:t>
            </w:r>
          </w:p>
          <w:p w14:paraId="37CF74D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pueden causar efectos ambientales.</w:t>
            </w:r>
          </w:p>
        </w:tc>
        <w:tc>
          <w:tcPr>
            <w:tcW w:w="1789" w:type="dxa"/>
          </w:tcPr>
          <w:p w14:paraId="2CC1444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D6617A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A6987F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234FB6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359D9242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900C0C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CF03AC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1B9DF6D3" w14:textId="77777777">
        <w:tc>
          <w:tcPr>
            <w:tcW w:w="1788" w:type="dxa"/>
          </w:tcPr>
          <w:p w14:paraId="1689F7A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Legales</w:t>
            </w:r>
          </w:p>
        </w:tc>
        <w:tc>
          <w:tcPr>
            <w:tcW w:w="1788" w:type="dxa"/>
          </w:tcPr>
          <w:p w14:paraId="45ED72A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normativa que regula</w:t>
            </w:r>
          </w:p>
          <w:p w14:paraId="4153DC4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la investigación y desarrollo de</w:t>
            </w:r>
          </w:p>
          <w:p w14:paraId="4936CD2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tecnologías innovadoras</w:t>
            </w:r>
          </w:p>
        </w:tc>
        <w:tc>
          <w:tcPr>
            <w:tcW w:w="1789" w:type="dxa"/>
          </w:tcPr>
          <w:p w14:paraId="566891C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4AD65E0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B29E90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61DDF3F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AE5CBBD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C5C62E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A50DF9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2FD1F118" w14:textId="77777777">
        <w:tc>
          <w:tcPr>
            <w:tcW w:w="1788" w:type="dxa"/>
          </w:tcPr>
          <w:p w14:paraId="1612D02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Financieros</w:t>
            </w:r>
          </w:p>
        </w:tc>
        <w:tc>
          <w:tcPr>
            <w:tcW w:w="1788" w:type="dxa"/>
          </w:tcPr>
          <w:p w14:paraId="6AC71C7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Falta de recursos para</w:t>
            </w:r>
          </w:p>
          <w:p w14:paraId="739AD31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sostenibilidad.</w:t>
            </w:r>
          </w:p>
        </w:tc>
        <w:tc>
          <w:tcPr>
            <w:tcW w:w="1789" w:type="dxa"/>
          </w:tcPr>
          <w:p w14:paraId="15A13AD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55A9B46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003B87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9C8F75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7DC48D7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74843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9013EC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0E553303" w14:textId="77777777">
        <w:tc>
          <w:tcPr>
            <w:tcW w:w="1788" w:type="dxa"/>
          </w:tcPr>
          <w:p w14:paraId="241B044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costos</w:t>
            </w:r>
          </w:p>
        </w:tc>
        <w:tc>
          <w:tcPr>
            <w:tcW w:w="1788" w:type="dxa"/>
          </w:tcPr>
          <w:p w14:paraId="3B7FFA7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Cambio en Tasa de Cambio</w:t>
            </w:r>
          </w:p>
          <w:p w14:paraId="37B8D64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Representativa para adquisición</w:t>
            </w:r>
          </w:p>
          <w:p w14:paraId="4900AE2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productos</w:t>
            </w:r>
          </w:p>
        </w:tc>
        <w:tc>
          <w:tcPr>
            <w:tcW w:w="1789" w:type="dxa"/>
          </w:tcPr>
          <w:p w14:paraId="3A267BB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164077F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58076F1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4C5FD34B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339B2A0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865774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7D5C0E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224FE901" w14:textId="77777777">
        <w:tc>
          <w:tcPr>
            <w:tcW w:w="1788" w:type="dxa"/>
          </w:tcPr>
          <w:p w14:paraId="7592A13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De calendario</w:t>
            </w:r>
          </w:p>
        </w:tc>
        <w:tc>
          <w:tcPr>
            <w:tcW w:w="1788" w:type="dxa"/>
          </w:tcPr>
          <w:p w14:paraId="153F1AB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Incumplimiento en entrega de</w:t>
            </w:r>
          </w:p>
          <w:p w14:paraId="30EFA0D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actividades.</w:t>
            </w:r>
          </w:p>
        </w:tc>
        <w:tc>
          <w:tcPr>
            <w:tcW w:w="1789" w:type="dxa"/>
          </w:tcPr>
          <w:p w14:paraId="73FA15D8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C24F315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08E50F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Seleccione uno de los estados de </w:t>
            </w: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probabilidad para esta actividad</w:t>
            </w:r>
          </w:p>
        </w:tc>
        <w:tc>
          <w:tcPr>
            <w:tcW w:w="1789" w:type="dxa"/>
          </w:tcPr>
          <w:p w14:paraId="3EC4A929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Mayor / moderado / menor </w:t>
            </w:r>
          </w:p>
          <w:p w14:paraId="199A61C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A6385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Seleccione uno de los estados de </w:t>
            </w: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impacto para esta actividad.</w:t>
            </w:r>
          </w:p>
        </w:tc>
        <w:tc>
          <w:tcPr>
            <w:tcW w:w="1789" w:type="dxa"/>
          </w:tcPr>
          <w:p w14:paraId="4DCBE653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Incluya brevemente la medida de mitigación.</w:t>
            </w:r>
          </w:p>
        </w:tc>
      </w:tr>
      <w:tr w:rsidR="00B60CF3" w:rsidRPr="00D058B6" w14:paraId="5361BFC7" w14:textId="77777777">
        <w:tc>
          <w:tcPr>
            <w:tcW w:w="1788" w:type="dxa"/>
          </w:tcPr>
          <w:p w14:paraId="6EAA7F9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Administrativos</w:t>
            </w:r>
          </w:p>
        </w:tc>
        <w:tc>
          <w:tcPr>
            <w:tcW w:w="1788" w:type="dxa"/>
          </w:tcPr>
          <w:p w14:paraId="1DED8E7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Incumplimiento en normatividad</w:t>
            </w:r>
          </w:p>
        </w:tc>
        <w:tc>
          <w:tcPr>
            <w:tcW w:w="1789" w:type="dxa"/>
          </w:tcPr>
          <w:p w14:paraId="3D800197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2C9CFD3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336C6EA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2779E33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0A0D7CA9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4192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AF63BD1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D058B6" w14:paraId="03B37FCE" w14:textId="77777777">
        <w:tc>
          <w:tcPr>
            <w:tcW w:w="1788" w:type="dxa"/>
          </w:tcPr>
          <w:p w14:paraId="68072310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74D8FA9F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Baja capacidad para realizar</w:t>
            </w:r>
          </w:p>
          <w:p w14:paraId="43138F7C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actividades</w:t>
            </w:r>
          </w:p>
        </w:tc>
        <w:tc>
          <w:tcPr>
            <w:tcW w:w="1789" w:type="dxa"/>
          </w:tcPr>
          <w:p w14:paraId="60746D4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D90FF7A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A5DE7C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6C551BED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81D4E0F" w14:textId="77777777" w:rsidR="00B60CF3" w:rsidRPr="00D058B6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7484BC6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B8FB8DA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</w:tbl>
    <w:p w14:paraId="183AB803" w14:textId="77777777" w:rsidR="00B60CF3" w:rsidRPr="00D058B6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1FB20B15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INDICADORES DE GESTIÓN</w:t>
      </w:r>
    </w:p>
    <w:p w14:paraId="0C5FDCC1" w14:textId="2BB0837C" w:rsidR="00B60CF3" w:rsidRPr="00D058B6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>A continuación</w:t>
      </w:r>
      <w:r w:rsidR="00847F5C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Pr="00D058B6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el siguiente indicador de gestión</w:t>
      </w:r>
    </w:p>
    <w:tbl>
      <w:tblPr>
        <w:tblStyle w:val="a8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830"/>
        <w:gridCol w:w="4380"/>
      </w:tblGrid>
      <w:tr w:rsidR="00B60CF3" w:rsidRPr="00D058B6" w14:paraId="7E5AC29D" w14:textId="77777777">
        <w:tc>
          <w:tcPr>
            <w:tcW w:w="2655" w:type="dxa"/>
            <w:shd w:val="clear" w:color="auto" w:fill="0000FF"/>
          </w:tcPr>
          <w:p w14:paraId="54A48D76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Indicador</w:t>
            </w:r>
          </w:p>
        </w:tc>
        <w:tc>
          <w:tcPr>
            <w:tcW w:w="1830" w:type="dxa"/>
            <w:shd w:val="clear" w:color="auto" w:fill="0000FF"/>
          </w:tcPr>
          <w:p w14:paraId="47D3CE4B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 / meta</w:t>
            </w:r>
          </w:p>
        </w:tc>
        <w:tc>
          <w:tcPr>
            <w:tcW w:w="4380" w:type="dxa"/>
            <w:shd w:val="clear" w:color="auto" w:fill="0000FF"/>
          </w:tcPr>
          <w:p w14:paraId="239DF8B3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 acuerdo a cronograma</w:t>
            </w:r>
          </w:p>
        </w:tc>
      </w:tr>
      <w:tr w:rsidR="00B60CF3" w:rsidRPr="00D058B6" w14:paraId="618DFCBD" w14:textId="77777777">
        <w:tc>
          <w:tcPr>
            <w:tcW w:w="2655" w:type="dxa"/>
          </w:tcPr>
          <w:p w14:paraId="7AE90E32" w14:textId="14A2EF21" w:rsidR="00B60CF3" w:rsidRPr="00D058B6" w:rsidRDefault="00D212F7" w:rsidP="004B229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Informes </w:t>
            </w:r>
            <w:r w:rsidR="00DC0CAC">
              <w:rPr>
                <w:rFonts w:ascii="Arial Narrow" w:eastAsia="Arial Narrow" w:hAnsi="Arial Narrow" w:cs="Arial Narrow"/>
                <w:sz w:val="22"/>
                <w:szCs w:val="22"/>
              </w:rPr>
              <w:t>de supervis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DC0CA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ón 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del proyec</w:t>
            </w:r>
            <w:r w:rsidR="00123237"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="00D63C8A"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30" w:type="dxa"/>
          </w:tcPr>
          <w:p w14:paraId="59D29C75" w14:textId="77777777" w:rsidR="00B60CF3" w:rsidRPr="00D058B6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Número / 4</w:t>
            </w:r>
          </w:p>
        </w:tc>
        <w:tc>
          <w:tcPr>
            <w:tcW w:w="4380" w:type="dxa"/>
          </w:tcPr>
          <w:p w14:paraId="7FC91DED" w14:textId="77777777" w:rsidR="00B60CF3" w:rsidRPr="00D058B6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 sugiere un informe trimestral</w:t>
            </w:r>
          </w:p>
        </w:tc>
      </w:tr>
    </w:tbl>
    <w:p w14:paraId="1F25D161" w14:textId="3C77323C" w:rsidR="00B60CF3" w:rsidRDefault="00B60CF3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43CEF3B3" w14:textId="77777777" w:rsidR="00BA309D" w:rsidRPr="00D058B6" w:rsidRDefault="00BA309D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08DE2D3D" w14:textId="77777777" w:rsidR="00B60CF3" w:rsidRPr="00D058B6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SOSTENIBILIDAD</w:t>
      </w:r>
    </w:p>
    <w:p w14:paraId="4E7A3D13" w14:textId="33BF3442" w:rsidR="00B60CF3" w:rsidRPr="00D058B6" w:rsidRDefault="00D212F7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D058B6">
        <w:rPr>
          <w:rFonts w:ascii="Arial Narrow" w:eastAsia="Arial Narrow" w:hAnsi="Arial Narrow" w:cs="Arial Narrow"/>
          <w:i/>
          <w:color w:val="FF0000"/>
          <w:sz w:val="22"/>
          <w:szCs w:val="22"/>
        </w:rPr>
        <w:t>Enuncie la estrategia de sostenibilidad indicando cómo se asumirán los costos de funcionamiento del/los laboratorio(s), teniendo en cuenta sus capacidades, recursos, aspectos ambientales que garanticen la continuidad y sostenibilidad de los resultados y productos del proyecto luego de su ejecución.</w:t>
      </w:r>
    </w:p>
    <w:p w14:paraId="4285D96B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3F2BDB5" w14:textId="77777777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ASPECTOS ÉTICOS</w:t>
      </w:r>
    </w:p>
    <w:p w14:paraId="32648872" w14:textId="11C78218" w:rsidR="00B60CF3" w:rsidRPr="004B2296" w:rsidRDefault="00D212F7" w:rsidP="2FCB425D">
      <w:pPr>
        <w:spacing w:after="0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4B2296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Incluya aspectos ético y bioético relevante de la propuesta de proyecto en caso de aplicar.</w:t>
      </w:r>
    </w:p>
    <w:p w14:paraId="55D34006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44C1261" w14:textId="77777777" w:rsidR="00B60CF3" w:rsidRPr="00D058B6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IDONEIDAD Y TRAYECTORIA DE LA ENTIDAD PROPONENTE Y DEMÁS PARTICIPANTES (cuando aplique)</w:t>
      </w:r>
    </w:p>
    <w:p w14:paraId="5BF4A8EA" w14:textId="49BC8352" w:rsidR="00B60CF3" w:rsidRPr="00D058B6" w:rsidRDefault="22FFE6DB" w:rsidP="2FCB425D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color w:val="FF0000"/>
          <w:sz w:val="22"/>
          <w:szCs w:val="22"/>
        </w:rPr>
        <w:t>Escriba la capacidad e idoneidad del proponente para la ejecución del proyecto. En caso de que la propuesta incluya más de una entidad, esta información deberá incluir a las otras entidades participantes en la propuesta. Asimismo, incluya la descripción del equipo de trabajo y breve descripción de perfiles de quienes lo conforman.</w:t>
      </w:r>
    </w:p>
    <w:p w14:paraId="17A29904" w14:textId="1D9C5327" w:rsidR="00B60CF3" w:rsidRPr="00D058B6" w:rsidRDefault="00B60CF3" w:rsidP="2FCB425D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A8F507D" w14:textId="6006B02D" w:rsidR="00F34B5B" w:rsidRPr="00D058B6" w:rsidRDefault="00F34B5B">
      <w:pPr>
        <w:numPr>
          <w:ilvl w:val="0"/>
          <w:numId w:val="18"/>
        </w:num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2FCB425D">
        <w:rPr>
          <w:rFonts w:ascii="Arial Narrow" w:hAnsi="Arial Narrow"/>
          <w:b/>
          <w:bCs/>
          <w:sz w:val="22"/>
          <w:szCs w:val="22"/>
        </w:rPr>
        <w:t>AN</w:t>
      </w:r>
      <w:r w:rsidR="00997C71">
        <w:rPr>
          <w:rFonts w:ascii="Arial Narrow" w:hAnsi="Arial Narrow"/>
          <w:b/>
          <w:bCs/>
          <w:sz w:val="22"/>
          <w:szCs w:val="22"/>
        </w:rPr>
        <w:t>Á</w:t>
      </w:r>
      <w:r w:rsidRPr="2FCB425D">
        <w:rPr>
          <w:rFonts w:ascii="Arial Narrow" w:hAnsi="Arial Narrow"/>
          <w:b/>
          <w:bCs/>
          <w:sz w:val="22"/>
          <w:szCs w:val="22"/>
        </w:rPr>
        <w:t>LISIS DE LICENCIAS Y PERMISOS</w:t>
      </w:r>
    </w:p>
    <w:p w14:paraId="3E52C918" w14:textId="08F96787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7C7D6493" w14:textId="2AA54212" w:rsidR="004D5B56" w:rsidRPr="00D058B6" w:rsidRDefault="004D5B56" w:rsidP="004D5B56">
      <w:pPr>
        <w:jc w:val="both"/>
        <w:rPr>
          <w:rFonts w:ascii="Arial Narrow" w:hAnsi="Arial Narrow"/>
          <w:sz w:val="22"/>
          <w:szCs w:val="22"/>
        </w:rPr>
      </w:pPr>
      <w:r w:rsidRPr="00D058B6">
        <w:rPr>
          <w:rFonts w:ascii="Arial Narrow" w:hAnsi="Arial Narrow"/>
          <w:sz w:val="22"/>
          <w:szCs w:val="22"/>
        </w:rPr>
        <w:t>Enuncie las licencias, estudios, permisos y demás requerimientos que se consideren necesarios previo o durante la ejecución del proyecto, de acuerdo con el alcance y componente metodológico de su propuesta y a la legislación y normativa vigente.</w:t>
      </w:r>
    </w:p>
    <w:p w14:paraId="01B18FAC" w14:textId="1396BF97" w:rsidR="00F34B5B" w:rsidRPr="00D058B6" w:rsidRDefault="004D5B56" w:rsidP="004B2296">
      <w:pPr>
        <w:jc w:val="both"/>
        <w:rPr>
          <w:rFonts w:ascii="Arial Narrow" w:hAnsi="Arial Narrow"/>
          <w:sz w:val="22"/>
          <w:szCs w:val="22"/>
        </w:rPr>
      </w:pP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 xml:space="preserve">Nota: A manera de ejemplo se enuncian algunos de los requisitos normativos de los que se hace referencia: i) Licencias ambientales, ii) Contrato de acceso a recursos genéticos y/o productos derivados con fines </w:t>
      </w: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lastRenderedPageBreak/>
        <w:t>comerciales, industriales o de prospección biológica, iii) Recolección de especímenes de especies silvestres de la diversidad biológica con fines de investigación científica no comercial, iv) Colecciones biológicas, v) Consentimiento informado, vi) Consulta p</w:t>
      </w:r>
      <w:r w:rsidR="00847F5C"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 xml:space="preserve">revia con las “Comunidades </w:t>
      </w:r>
      <w:r w:rsidRPr="00847F5C">
        <w:rPr>
          <w:rFonts w:ascii="Arial Narrow" w:hAnsi="Arial Narrow"/>
          <w:bCs/>
          <w:i/>
          <w:iCs/>
          <w:color w:val="FF0000"/>
          <w:sz w:val="22"/>
          <w:szCs w:val="22"/>
        </w:rPr>
        <w:t>Indígenas y Afrodescendientes”, y vii) demás licencias y requisitos que apliquen según normatividad vigente, de acuerdo con el tipo de propuesta de proyecto presentada.</w:t>
      </w:r>
    </w:p>
    <w:p w14:paraId="48DBF987" w14:textId="3A007B46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3F85EDFE" w14:textId="77777777" w:rsidR="00F34B5B" w:rsidRPr="00D058B6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53D4E560" w14:textId="07E22AC4" w:rsidR="00B60CF3" w:rsidRPr="00D058B6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RESUMEN DE FUENTES DE FINANCIACIÓN</w:t>
      </w:r>
    </w:p>
    <w:p w14:paraId="2970732F" w14:textId="77777777" w:rsidR="00B60CF3" w:rsidRPr="00D058B6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D058B6" w14:paraId="4F7FEC09" w14:textId="77777777">
        <w:tc>
          <w:tcPr>
            <w:tcW w:w="2992" w:type="dxa"/>
            <w:shd w:val="clear" w:color="auto" w:fill="0000FF"/>
          </w:tcPr>
          <w:p w14:paraId="59FFADB6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Entidad</w:t>
            </w:r>
          </w:p>
        </w:tc>
        <w:tc>
          <w:tcPr>
            <w:tcW w:w="2993" w:type="dxa"/>
            <w:shd w:val="clear" w:color="auto" w:fill="0000FF"/>
          </w:tcPr>
          <w:p w14:paraId="40B7FE93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Fuente de recursos</w:t>
            </w:r>
          </w:p>
        </w:tc>
        <w:tc>
          <w:tcPr>
            <w:tcW w:w="2993" w:type="dxa"/>
            <w:shd w:val="clear" w:color="auto" w:fill="0000FF"/>
          </w:tcPr>
          <w:p w14:paraId="6DAE36F9" w14:textId="77777777" w:rsidR="00B60CF3" w:rsidRPr="00D058B6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Valor</w:t>
            </w:r>
          </w:p>
        </w:tc>
      </w:tr>
      <w:tr w:rsidR="00B60CF3" w:rsidRPr="00D058B6" w14:paraId="2C106BA4" w14:textId="77777777">
        <w:tc>
          <w:tcPr>
            <w:tcW w:w="2992" w:type="dxa"/>
          </w:tcPr>
          <w:p w14:paraId="798EFF97" w14:textId="1940CF03" w:rsidR="00B60CF3" w:rsidRPr="00D058B6" w:rsidRDefault="00D212F7" w:rsidP="004B2296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Departamento de 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nombre del departamento al que solicita los recursos)</w:t>
            </w:r>
          </w:p>
        </w:tc>
        <w:tc>
          <w:tcPr>
            <w:tcW w:w="2993" w:type="dxa"/>
          </w:tcPr>
          <w:p w14:paraId="7DF03A63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Fondo de Ciencia, Tecnología e</w:t>
            </w:r>
          </w:p>
          <w:p w14:paraId="03FCF5F5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innovación –SGR</w:t>
            </w:r>
          </w:p>
        </w:tc>
        <w:tc>
          <w:tcPr>
            <w:tcW w:w="2993" w:type="dxa"/>
          </w:tcPr>
          <w:p w14:paraId="1A747393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  <w:p w14:paraId="00829164" w14:textId="77777777" w:rsidR="00B60CF3" w:rsidRPr="00D058B6" w:rsidRDefault="00B60CF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D058B6" w14:paraId="3F660628" w14:textId="77777777">
        <w:tc>
          <w:tcPr>
            <w:tcW w:w="2992" w:type="dxa"/>
          </w:tcPr>
          <w:p w14:paraId="0CFE42E8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Entidad proponente</w:t>
            </w:r>
          </w:p>
        </w:tc>
        <w:tc>
          <w:tcPr>
            <w:tcW w:w="2993" w:type="dxa"/>
          </w:tcPr>
          <w:p w14:paraId="11597279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2F893FEC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  <w:tr w:rsidR="00B60CF3" w:rsidRPr="00D058B6" w14:paraId="15E8B0B7" w14:textId="77777777">
        <w:tc>
          <w:tcPr>
            <w:tcW w:w="2992" w:type="dxa"/>
          </w:tcPr>
          <w:p w14:paraId="4806FE51" w14:textId="708D5865" w:rsidR="00B60CF3" w:rsidRPr="00D058B6" w:rsidRDefault="00D058B6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Entidad aliada</w:t>
            </w:r>
            <w:r w:rsidR="00D212F7" w:rsidRPr="00D058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(en caso que aplique)</w:t>
            </w:r>
          </w:p>
        </w:tc>
        <w:tc>
          <w:tcPr>
            <w:tcW w:w="2993" w:type="dxa"/>
          </w:tcPr>
          <w:p w14:paraId="4F573A0C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605AC948" w14:textId="77777777" w:rsidR="00B60CF3" w:rsidRPr="00D058B6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058B6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D058B6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</w:tbl>
    <w:p w14:paraId="1AD022FE" w14:textId="77777777" w:rsidR="00B60CF3" w:rsidRPr="00D058B6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DB1AD4" w14:textId="61387185" w:rsidR="00B60CF3" w:rsidRPr="00FA1306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de recursos solicitados al FCTeI – Sistema General de Regalías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4D67DC33" w14:textId="3F01AB0D" w:rsidR="00FA1306" w:rsidRPr="00FA1306" w:rsidRDefault="00FA1306" w:rsidP="00FA1306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En caso de alianza, valor y porcentaje de recursos del FCTeI del SGR, con los cuales se beneficiarían las entidades que la conforman.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B2F11">
        <w:rPr>
          <w:rFonts w:ascii="Arial Narrow" w:eastAsia="Arial Narrow" w:hAnsi="Arial Narrow" w:cs="Arial Narrow"/>
          <w:b/>
          <w:bCs/>
          <w:sz w:val="22"/>
          <w:szCs w:val="22"/>
        </w:rPr>
        <w:t>Esta información también debe ser incluida en el documento que soporta el presupuesto de la propuesta.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19A10578" w14:textId="77777777" w:rsidR="00B60CF3" w:rsidRPr="00D058B6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contrapartida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515B86E3" w14:textId="77777777" w:rsidR="00B60CF3" w:rsidRPr="00D058B6" w:rsidRDefault="00D212F7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058B6">
        <w:rPr>
          <w:rFonts w:ascii="Arial Narrow" w:eastAsia="Arial Narrow" w:hAnsi="Arial Narrow" w:cs="Arial Narrow"/>
          <w:b/>
          <w:sz w:val="22"/>
          <w:szCs w:val="22"/>
        </w:rPr>
        <w:t>Valor total de la propuesta:</w:t>
      </w:r>
      <w:r w:rsidRPr="00D058B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058B6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3F529871" w14:textId="77777777" w:rsidR="00B60CF3" w:rsidRPr="00D058B6" w:rsidRDefault="00B60CF3">
      <w:pPr>
        <w:spacing w:after="0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5EAF090E" w14:textId="77777777" w:rsidR="00F2743C" w:rsidRPr="00D058B6" w:rsidRDefault="00D212F7" w:rsidP="00F2743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2FCB425D">
        <w:rPr>
          <w:rFonts w:ascii="Arial Narrow" w:eastAsia="Arial Narrow" w:hAnsi="Arial Narrow" w:cs="Arial Narrow"/>
          <w:b/>
          <w:bCs/>
          <w:sz w:val="22"/>
          <w:szCs w:val="22"/>
        </w:rPr>
        <w:t>BIBLIOGRAFÍA</w:t>
      </w:r>
    </w:p>
    <w:p w14:paraId="7BFB4E66" w14:textId="77777777" w:rsidR="00B60CF3" w:rsidRPr="00847F5C" w:rsidRDefault="00D212F7" w:rsidP="00F2743C">
      <w:pPr>
        <w:ind w:left="360"/>
        <w:rPr>
          <w:rFonts w:ascii="Arial Narrow" w:hAnsi="Arial Narrow"/>
          <w:sz w:val="22"/>
          <w:szCs w:val="22"/>
        </w:rPr>
      </w:pPr>
      <w:r w:rsidRPr="00847F5C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Fuentes bibliográficas empleadas en cada uno de los ítems de la propuesta de proyecto. Se debe hacer referencia únicamente a aquellas fuentes empleadas en el suministro de la información del respectivo proyecto. No se incluirán referencias que no se citen. </w:t>
      </w:r>
    </w:p>
    <w:p w14:paraId="72FBA9F8" w14:textId="5E835FD8" w:rsidR="00B60CF3" w:rsidRDefault="00B60CF3">
      <w:pPr>
        <w:rPr>
          <w:rFonts w:ascii="Arial Narrow" w:eastAsia="Arial Narrow" w:hAnsi="Arial Narrow" w:cs="Arial Narrow"/>
          <w:sz w:val="20"/>
          <w:szCs w:val="20"/>
        </w:rPr>
      </w:pPr>
      <w:bookmarkStart w:id="5" w:name="_heading=h.gjdgxs" w:colFirst="0" w:colLast="0"/>
      <w:bookmarkEnd w:id="5"/>
    </w:p>
    <w:p w14:paraId="099EA9F1" w14:textId="14CA20ED" w:rsidR="00586B97" w:rsidRDefault="00586B97" w:rsidP="004D77D9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6822DC" w14:textId="0EE225A0" w:rsidR="00586B97" w:rsidRPr="004C16D6" w:rsidRDefault="00586B97" w:rsidP="004D77D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C16D6">
        <w:rPr>
          <w:rFonts w:ascii="Arial Narrow" w:eastAsia="Arial Narrow" w:hAnsi="Arial Narrow" w:cs="Arial Narrow"/>
          <w:b/>
          <w:sz w:val="22"/>
          <w:szCs w:val="22"/>
        </w:rPr>
        <w:t>NOTA FINAL</w:t>
      </w:r>
      <w:r w:rsidRPr="004C16D6">
        <w:rPr>
          <w:rFonts w:ascii="Arial Narrow" w:eastAsia="Arial Narrow" w:hAnsi="Arial Narrow" w:cs="Arial Narrow"/>
          <w:sz w:val="22"/>
          <w:szCs w:val="22"/>
        </w:rPr>
        <w:t xml:space="preserve">: Para este la elaboración de este documento modelo, se adaptaron algunos elementos del proyecto </w:t>
      </w:r>
      <w:r w:rsidRPr="004C16D6">
        <w:rPr>
          <w:rFonts w:ascii="Arial Narrow" w:hAnsi="Arial Narrow"/>
          <w:color w:val="000000"/>
          <w:sz w:val="22"/>
          <w:szCs w:val="22"/>
        </w:rPr>
        <w:t xml:space="preserve"> “</w:t>
      </w:r>
      <w:r w:rsidRPr="004C16D6">
        <w:rPr>
          <w:rFonts w:ascii="Arial Narrow" w:hAnsi="Arial Narrow"/>
          <w:i/>
          <w:color w:val="000000"/>
          <w:sz w:val="22"/>
          <w:szCs w:val="22"/>
        </w:rPr>
        <w:t>Implementación del sistema para caracterización de variaciones genómicas estructurales complejas, por medio de las técnicas de mapeo óptico - om y secuenciación - ngs, en la Universidad Nacional de Colombia, municipio de Medellín</w:t>
      </w:r>
      <w:r w:rsidRPr="004C16D6">
        <w:rPr>
          <w:rFonts w:ascii="Arial Narrow" w:hAnsi="Arial Narrow"/>
          <w:color w:val="000000"/>
          <w:sz w:val="22"/>
          <w:szCs w:val="22"/>
        </w:rPr>
        <w:t>”, BPIN 20200000100013; el cual fue presentado por la Universidad Nacional de Colombia (Sede Medellín)</w:t>
      </w:r>
      <w:r w:rsidR="004D77D9" w:rsidRPr="004C16D6">
        <w:rPr>
          <w:rFonts w:ascii="Arial Narrow" w:hAnsi="Arial Narrow"/>
          <w:color w:val="000000"/>
          <w:sz w:val="22"/>
          <w:szCs w:val="22"/>
        </w:rPr>
        <w:t>, en el marco de la propuesta de proyecto presentada a la  “</w:t>
      </w:r>
      <w:hyperlink r:id="rId13" w:history="1">
        <w:r w:rsidR="004D77D9" w:rsidRPr="004C16D6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D77D9" w:rsidRPr="004C16D6">
        <w:rPr>
          <w:rFonts w:ascii="Arial Narrow" w:hAnsi="Arial Narrow"/>
          <w:color w:val="000000"/>
          <w:sz w:val="22"/>
          <w:szCs w:val="22"/>
        </w:rPr>
        <w:t>” en el 2019.</w:t>
      </w:r>
    </w:p>
    <w:sectPr w:rsidR="00586B97" w:rsidRPr="004C16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7A52" w14:textId="77777777" w:rsidR="0051529B" w:rsidRDefault="0051529B" w:rsidP="00B45FBE">
      <w:pPr>
        <w:spacing w:after="0"/>
      </w:pPr>
      <w:r>
        <w:separator/>
      </w:r>
    </w:p>
  </w:endnote>
  <w:endnote w:type="continuationSeparator" w:id="0">
    <w:p w14:paraId="755A0BA4" w14:textId="77777777" w:rsidR="0051529B" w:rsidRDefault="0051529B" w:rsidP="00B45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84D1" w14:textId="77777777" w:rsidR="009F0A81" w:rsidRDefault="009F0A8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ACF3" w14:textId="77777777" w:rsidR="009F0A81" w:rsidRDefault="009F0A81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F84C" w14:textId="77777777" w:rsidR="009F0A81" w:rsidRDefault="009F0A8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7076" w14:textId="77777777" w:rsidR="0051529B" w:rsidRDefault="0051529B" w:rsidP="00B45FBE">
      <w:pPr>
        <w:spacing w:after="0"/>
      </w:pPr>
      <w:r>
        <w:separator/>
      </w:r>
    </w:p>
  </w:footnote>
  <w:footnote w:type="continuationSeparator" w:id="0">
    <w:p w14:paraId="61A98DE1" w14:textId="77777777" w:rsidR="0051529B" w:rsidRDefault="0051529B" w:rsidP="00B45FBE">
      <w:pPr>
        <w:spacing w:after="0"/>
      </w:pPr>
      <w:r>
        <w:continuationSeparator/>
      </w:r>
    </w:p>
  </w:footnote>
  <w:footnote w:id="1">
    <w:p w14:paraId="1A95A937" w14:textId="3EB5B50C" w:rsidR="009F0A81" w:rsidRPr="0053054C" w:rsidRDefault="009F0A81">
      <w:pPr>
        <w:pStyle w:val="Textonotapie"/>
        <w:rPr>
          <w:lang w:val="es-CO"/>
        </w:rPr>
      </w:pPr>
      <w:r w:rsidRPr="004C16D6">
        <w:rPr>
          <w:rStyle w:val="Refdenotaalpie"/>
          <w:color w:val="FF0000"/>
        </w:rPr>
        <w:footnoteRef/>
      </w:r>
      <w:r w:rsidRPr="004C16D6">
        <w:t xml:space="preserve"> </w:t>
      </w:r>
      <w:r w:rsidRPr="004C16D6">
        <w:rPr>
          <w:rFonts w:ascii="Arial Narrow" w:eastAsia="Arial Narrow" w:hAnsi="Arial Narrow" w:cs="Arial Narrow"/>
          <w:b/>
          <w:color w:val="FF0000"/>
        </w:rPr>
        <w:t>Nota:</w:t>
      </w:r>
      <w:r w:rsidRPr="004C16D6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</w:p>
  </w:footnote>
  <w:footnote w:id="2">
    <w:p w14:paraId="0A095BB3" w14:textId="0ABA8BA0" w:rsidR="009F0A81" w:rsidRPr="0053054C" w:rsidRDefault="009F0A81">
      <w:pPr>
        <w:pStyle w:val="Textonotapie"/>
        <w:rPr>
          <w:lang w:val="es-CO"/>
        </w:rPr>
      </w:pPr>
      <w:r w:rsidRPr="004C16D6">
        <w:rPr>
          <w:rStyle w:val="Refdenotaalpie"/>
          <w:color w:val="FF0000"/>
        </w:rPr>
        <w:footnoteRef/>
      </w:r>
      <w:r w:rsidRPr="004C16D6">
        <w:t xml:space="preserve"> </w:t>
      </w:r>
      <w:r w:rsidRPr="004C16D6">
        <w:rPr>
          <w:rFonts w:ascii="Arial Narrow" w:eastAsia="Arial Narrow" w:hAnsi="Arial Narrow" w:cs="Arial Narrow"/>
          <w:b/>
          <w:color w:val="FF0000"/>
        </w:rPr>
        <w:t>Nota:</w:t>
      </w:r>
      <w:r w:rsidRPr="004C16D6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0EE0" w14:textId="4CA9C11F" w:rsidR="009F0A81" w:rsidRDefault="009F0A8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5785" w14:textId="27629F8D" w:rsidR="009F0A81" w:rsidRDefault="009F0A8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4776" w14:textId="577F6099" w:rsidR="009F0A81" w:rsidRDefault="009F0A8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2AC"/>
    <w:multiLevelType w:val="multilevel"/>
    <w:tmpl w:val="2DBA9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2C34EE"/>
    <w:multiLevelType w:val="multilevel"/>
    <w:tmpl w:val="B94E7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FE6063"/>
    <w:multiLevelType w:val="multilevel"/>
    <w:tmpl w:val="0EFA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D06999"/>
    <w:multiLevelType w:val="multilevel"/>
    <w:tmpl w:val="9DCE8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D80E47"/>
    <w:multiLevelType w:val="multilevel"/>
    <w:tmpl w:val="D3BA2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4B2F66"/>
    <w:multiLevelType w:val="multilevel"/>
    <w:tmpl w:val="0ABC2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59D4320"/>
    <w:multiLevelType w:val="hybridMultilevel"/>
    <w:tmpl w:val="750E0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F35"/>
    <w:multiLevelType w:val="hybridMultilevel"/>
    <w:tmpl w:val="8A00B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D42"/>
    <w:multiLevelType w:val="multilevel"/>
    <w:tmpl w:val="45928008"/>
    <w:lvl w:ilvl="0">
      <w:start w:val="1"/>
      <w:numFmt w:val="decimal"/>
      <w:lvlText w:val="%1."/>
      <w:lvlJc w:val="right"/>
      <w:pPr>
        <w:ind w:left="720" w:hanging="360"/>
      </w:pPr>
      <w:rPr>
        <w:b/>
        <w:sz w:val="22"/>
        <w:szCs w:val="22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 Narrow" w:eastAsia="Arial Narrow" w:hAnsi="Arial Narrow" w:cs="Arial Narrow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38141BA6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4357"/>
    <w:multiLevelType w:val="multilevel"/>
    <w:tmpl w:val="25F0E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DBA5B1A"/>
    <w:multiLevelType w:val="multilevel"/>
    <w:tmpl w:val="7CFC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3357A7A"/>
    <w:multiLevelType w:val="multilevel"/>
    <w:tmpl w:val="C4C0772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6A44B61"/>
    <w:multiLevelType w:val="multilevel"/>
    <w:tmpl w:val="03E00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BCE5498"/>
    <w:multiLevelType w:val="multilevel"/>
    <w:tmpl w:val="301E5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0AC107C"/>
    <w:multiLevelType w:val="multilevel"/>
    <w:tmpl w:val="0FE4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A65147B"/>
    <w:multiLevelType w:val="multilevel"/>
    <w:tmpl w:val="D04A2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F9069C6"/>
    <w:multiLevelType w:val="multilevel"/>
    <w:tmpl w:val="427C0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1F82F2E"/>
    <w:multiLevelType w:val="multilevel"/>
    <w:tmpl w:val="6136E29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FAF565D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14658"/>
    <w:multiLevelType w:val="multilevel"/>
    <w:tmpl w:val="BBE82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6334658"/>
    <w:multiLevelType w:val="multilevel"/>
    <w:tmpl w:val="B6601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  <w:num w:numId="19">
    <w:abstractNumId w:val="7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3"/>
    <w:rsid w:val="0008434A"/>
    <w:rsid w:val="000B57AC"/>
    <w:rsid w:val="00123237"/>
    <w:rsid w:val="001576CA"/>
    <w:rsid w:val="00174097"/>
    <w:rsid w:val="001C2D01"/>
    <w:rsid w:val="001D17DB"/>
    <w:rsid w:val="001D5719"/>
    <w:rsid w:val="002542CC"/>
    <w:rsid w:val="00262139"/>
    <w:rsid w:val="00292F64"/>
    <w:rsid w:val="00297366"/>
    <w:rsid w:val="00297719"/>
    <w:rsid w:val="002B4FF0"/>
    <w:rsid w:val="002F2C17"/>
    <w:rsid w:val="00344055"/>
    <w:rsid w:val="0034552B"/>
    <w:rsid w:val="003F443F"/>
    <w:rsid w:val="004761A9"/>
    <w:rsid w:val="0048676A"/>
    <w:rsid w:val="00490872"/>
    <w:rsid w:val="00493606"/>
    <w:rsid w:val="004B2296"/>
    <w:rsid w:val="004C16D6"/>
    <w:rsid w:val="004D5B56"/>
    <w:rsid w:val="004D77D9"/>
    <w:rsid w:val="004F64E0"/>
    <w:rsid w:val="004F719C"/>
    <w:rsid w:val="00503A0C"/>
    <w:rsid w:val="0051529B"/>
    <w:rsid w:val="00520492"/>
    <w:rsid w:val="00521786"/>
    <w:rsid w:val="005220E7"/>
    <w:rsid w:val="0053054C"/>
    <w:rsid w:val="0055306A"/>
    <w:rsid w:val="00561615"/>
    <w:rsid w:val="005778DA"/>
    <w:rsid w:val="0058602B"/>
    <w:rsid w:val="00586B97"/>
    <w:rsid w:val="005A038E"/>
    <w:rsid w:val="005C16C7"/>
    <w:rsid w:val="005C3D93"/>
    <w:rsid w:val="006648B2"/>
    <w:rsid w:val="00671E2D"/>
    <w:rsid w:val="00687C7B"/>
    <w:rsid w:val="006C4E4F"/>
    <w:rsid w:val="006D7243"/>
    <w:rsid w:val="0070200D"/>
    <w:rsid w:val="00716D06"/>
    <w:rsid w:val="007569D0"/>
    <w:rsid w:val="00773792"/>
    <w:rsid w:val="00780340"/>
    <w:rsid w:val="007C6807"/>
    <w:rsid w:val="008142F4"/>
    <w:rsid w:val="00837E64"/>
    <w:rsid w:val="00847639"/>
    <w:rsid w:val="00847F5C"/>
    <w:rsid w:val="00881FDA"/>
    <w:rsid w:val="0089146F"/>
    <w:rsid w:val="008B39DE"/>
    <w:rsid w:val="008D2FA2"/>
    <w:rsid w:val="00905AEB"/>
    <w:rsid w:val="009103AF"/>
    <w:rsid w:val="00941948"/>
    <w:rsid w:val="00997C71"/>
    <w:rsid w:val="009B6108"/>
    <w:rsid w:val="009F0A81"/>
    <w:rsid w:val="00A4267B"/>
    <w:rsid w:val="00A55984"/>
    <w:rsid w:val="00A65979"/>
    <w:rsid w:val="00AB509D"/>
    <w:rsid w:val="00B01142"/>
    <w:rsid w:val="00B45FBE"/>
    <w:rsid w:val="00B60CF3"/>
    <w:rsid w:val="00B626CC"/>
    <w:rsid w:val="00B957C7"/>
    <w:rsid w:val="00B95989"/>
    <w:rsid w:val="00BA142F"/>
    <w:rsid w:val="00BA2CFE"/>
    <w:rsid w:val="00BA309D"/>
    <w:rsid w:val="00BC0A5B"/>
    <w:rsid w:val="00BF0AD0"/>
    <w:rsid w:val="00C312B1"/>
    <w:rsid w:val="00C420B6"/>
    <w:rsid w:val="00C9143F"/>
    <w:rsid w:val="00CA0698"/>
    <w:rsid w:val="00CC3B52"/>
    <w:rsid w:val="00CE0D49"/>
    <w:rsid w:val="00D058B6"/>
    <w:rsid w:val="00D15C0A"/>
    <w:rsid w:val="00D170EC"/>
    <w:rsid w:val="00D212F7"/>
    <w:rsid w:val="00D63C8A"/>
    <w:rsid w:val="00DC0CAC"/>
    <w:rsid w:val="00DF64B8"/>
    <w:rsid w:val="00E32C13"/>
    <w:rsid w:val="00E3573C"/>
    <w:rsid w:val="00E66B43"/>
    <w:rsid w:val="00E75657"/>
    <w:rsid w:val="00E82299"/>
    <w:rsid w:val="00E96660"/>
    <w:rsid w:val="00E971ED"/>
    <w:rsid w:val="00EE7FFC"/>
    <w:rsid w:val="00F2743C"/>
    <w:rsid w:val="00F34B5B"/>
    <w:rsid w:val="00F463BC"/>
    <w:rsid w:val="00F637B8"/>
    <w:rsid w:val="00F809BF"/>
    <w:rsid w:val="00FA1306"/>
    <w:rsid w:val="00FB1456"/>
    <w:rsid w:val="0397B454"/>
    <w:rsid w:val="041192AC"/>
    <w:rsid w:val="045B562E"/>
    <w:rsid w:val="07CA28C6"/>
    <w:rsid w:val="08CD4A61"/>
    <w:rsid w:val="09C8D365"/>
    <w:rsid w:val="0C76BAFE"/>
    <w:rsid w:val="0F97FAAD"/>
    <w:rsid w:val="0FCAF598"/>
    <w:rsid w:val="11D13851"/>
    <w:rsid w:val="156AD9C6"/>
    <w:rsid w:val="17A81A09"/>
    <w:rsid w:val="1AE51BD6"/>
    <w:rsid w:val="1C77A12B"/>
    <w:rsid w:val="22FFE6DB"/>
    <w:rsid w:val="27735297"/>
    <w:rsid w:val="2945B878"/>
    <w:rsid w:val="2B6414C1"/>
    <w:rsid w:val="2EFAF636"/>
    <w:rsid w:val="2FCB425D"/>
    <w:rsid w:val="2FD13DB1"/>
    <w:rsid w:val="32F8B977"/>
    <w:rsid w:val="333BB7CC"/>
    <w:rsid w:val="389466E3"/>
    <w:rsid w:val="3AE49E9F"/>
    <w:rsid w:val="3BC0C2B0"/>
    <w:rsid w:val="3CAF09CE"/>
    <w:rsid w:val="3EFDC47D"/>
    <w:rsid w:val="46EC2772"/>
    <w:rsid w:val="4E9BDC4E"/>
    <w:rsid w:val="4F4BC376"/>
    <w:rsid w:val="4F8B51FD"/>
    <w:rsid w:val="4FA787F3"/>
    <w:rsid w:val="518BA23C"/>
    <w:rsid w:val="5229ACA0"/>
    <w:rsid w:val="5862A89C"/>
    <w:rsid w:val="6287651C"/>
    <w:rsid w:val="679B4224"/>
    <w:rsid w:val="6D4D66A2"/>
    <w:rsid w:val="6E3732C7"/>
    <w:rsid w:val="7048AB8E"/>
    <w:rsid w:val="71CFF67B"/>
    <w:rsid w:val="744596AE"/>
    <w:rsid w:val="75965CA8"/>
    <w:rsid w:val="7BD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BD723"/>
  <w15:docId w15:val="{1737213D-70BA-456A-9B48-8F0FB83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9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E09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2F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F274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F2743C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F2743C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F274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12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2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2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2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2B1"/>
    <w:rPr>
      <w:b/>
      <w:bCs/>
      <w:sz w:val="20"/>
      <w:szCs w:val="20"/>
    </w:rPr>
  </w:style>
  <w:style w:type="paragraph" w:customStyle="1" w:styleId="Default">
    <w:name w:val="Default"/>
    <w:rsid w:val="00A4267B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O"/>
    </w:rPr>
  </w:style>
  <w:style w:type="paragraph" w:customStyle="1" w:styleId="TableParagraph">
    <w:name w:val="Table Paragraph"/>
    <w:basedOn w:val="Normal"/>
    <w:uiPriority w:val="1"/>
    <w:qFormat/>
    <w:rsid w:val="00DF64B8"/>
    <w:pPr>
      <w:widowControl w:val="0"/>
      <w:autoSpaceDE w:val="0"/>
      <w:autoSpaceDN w:val="0"/>
      <w:spacing w:after="0"/>
      <w:jc w:val="center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F44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FB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5F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4FF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B4FF0"/>
  </w:style>
  <w:style w:type="paragraph" w:styleId="Piedepgina">
    <w:name w:val="footer"/>
    <w:basedOn w:val="Normal"/>
    <w:link w:val="PiedepginaCar"/>
    <w:uiPriority w:val="99"/>
    <w:unhideWhenUsed/>
    <w:rsid w:val="002B4FF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inciencias.gov.co/node/4773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minsalud.gov.co/sites/rid/Lists/BibliotecaDigital/RIDE/VS/ED/VSP/diagnostico-laboratorios-salud-publica-2018.pdf" TargetMode="External"/><Relationship Id="rId11" Type="http://schemas.openxmlformats.org/officeDocument/2006/relationships/hyperlink" Target="https://www.dnp.gov.co/NuevaMGA/Paginas/Ayuda-de-la-MGA.aspx" TargetMode="External"/><Relationship Id="rId12" Type="http://schemas.openxmlformats.org/officeDocument/2006/relationships/hyperlink" Target="https://www.dnp.gov.co/NuevaMGA/Paginas/Ayuda-de-la-MGA.aspx" TargetMode="External"/><Relationship Id="rId13" Type="http://schemas.openxmlformats.org/officeDocument/2006/relationships/hyperlink" Target="https://minciencias.gov.co/node/4773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pmiCxXRAK8sDf7h1ekjOTOCrw==">AMUW2mUt67eNdcWIEmoUUdPkforya3ZHzWt7v9Btx8LwxUyBugn+/0YLGiPjMJdo01ajE0DYbostB2tbidgxiC+zMf0LcrYnKzEF5sQKR0La+AzpQ9TWiIawRl3mEHpy+UmRmV3G4U03h5W9Wq9h5dK70fDE0rF8yi3pzOG2/tvDC+yYYhrf0GjgAhPs+xAuUH02Denz+s6bCzVoPVvItFfYkO4zIT8Qk08B6tqwv06l5ihLZIBip6htP2sigsEpUzYnzLjgvLmC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36FBF9-664B-284F-8102-CED2050D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7039</Words>
  <Characters>38719</Characters>
  <Application>Microsoft Macintosh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MENDOZA DUEÑAS</dc:creator>
  <cp:lastModifiedBy>Andrea Palacios</cp:lastModifiedBy>
  <cp:revision>2</cp:revision>
  <dcterms:created xsi:type="dcterms:W3CDTF">2020-08-26T21:49:00Z</dcterms:created>
  <dcterms:modified xsi:type="dcterms:W3CDTF">2020-08-26T21:49:00Z</dcterms:modified>
</cp:coreProperties>
</file>