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29C0" w:rsidRDefault="006568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2" w14:textId="77777777" w:rsidR="008729C0" w:rsidRDefault="008729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8729C0" w:rsidRDefault="008729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8729C0" w:rsidRDefault="006568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SUSCRITO 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REPRESENTANTE LEGAL</w:t>
      </w:r>
      <w:r>
        <w:rPr>
          <w:rFonts w:ascii="Arial" w:eastAsia="Arial" w:hAnsi="Arial" w:cs="Arial"/>
          <w:b/>
          <w:sz w:val="24"/>
          <w:szCs w:val="24"/>
        </w:rPr>
        <w:t xml:space="preserve">)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INCLUIR NOMBRE DE LA ENTIDAD)</w:t>
      </w:r>
    </w:p>
    <w:p w14:paraId="00000005" w14:textId="77777777" w:rsidR="008729C0" w:rsidRDefault="008729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8729C0" w:rsidRDefault="008729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8729C0" w:rsidRDefault="006568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8" w14:textId="77777777" w:rsidR="008729C0" w:rsidRDefault="008729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BF29F79" w:rsidR="008729C0" w:rsidRPr="002E0206" w:rsidRDefault="0065682B">
      <w:pPr>
        <w:jc w:val="both"/>
        <w:rPr>
          <w:rFonts w:ascii="Arial" w:eastAsia="Arial" w:hAnsi="Arial" w:cs="Arial"/>
          <w:sz w:val="24"/>
          <w:szCs w:val="24"/>
        </w:rPr>
      </w:pPr>
      <w:r w:rsidRPr="002E0206">
        <w:rPr>
          <w:rFonts w:ascii="Arial" w:eastAsia="Arial" w:hAnsi="Arial" w:cs="Arial"/>
          <w:sz w:val="24"/>
          <w:szCs w:val="24"/>
        </w:rPr>
        <w:t>Qu</w:t>
      </w:r>
      <w:r w:rsidR="002E0206">
        <w:rPr>
          <w:rFonts w:ascii="Arial" w:eastAsia="Arial" w:hAnsi="Arial" w:cs="Arial"/>
          <w:sz w:val="24"/>
          <w:szCs w:val="24"/>
        </w:rPr>
        <w:t>e</w:t>
      </w:r>
      <w:r w:rsidRPr="002E0206">
        <w:rPr>
          <w:rFonts w:ascii="Arial" w:eastAsia="Arial" w:hAnsi="Arial" w:cs="Arial"/>
          <w:sz w:val="24"/>
          <w:szCs w:val="24"/>
        </w:rPr>
        <w:t xml:space="preserve"> </w:t>
      </w:r>
      <w:r w:rsidR="002E0206" w:rsidRPr="002E0206">
        <w:rPr>
          <w:rFonts w:ascii="Arial" w:hAnsi="Arial" w:cs="Arial"/>
          <w:sz w:val="24"/>
          <w:szCs w:val="24"/>
        </w:rPr>
        <w:t>los precios unitarios</w:t>
      </w:r>
      <w:r>
        <w:rPr>
          <w:rFonts w:ascii="Arial" w:hAnsi="Arial" w:cs="Arial"/>
          <w:sz w:val="24"/>
          <w:szCs w:val="24"/>
        </w:rPr>
        <w:t>, señalados en el presupuesto detallado,</w:t>
      </w:r>
      <w:r w:rsidR="002E0206" w:rsidRPr="002E0206">
        <w:rPr>
          <w:rFonts w:ascii="Arial" w:hAnsi="Arial" w:cs="Arial"/>
          <w:sz w:val="24"/>
          <w:szCs w:val="24"/>
        </w:rPr>
        <w:t xml:space="preserve"> corresponden al promedio de la región y son los utilizados para el tipo de actividades contempladas en el proyecto</w:t>
      </w:r>
      <w:r w:rsidR="002E0206" w:rsidRPr="002E0206">
        <w:rPr>
          <w:rFonts w:ascii="Arial" w:hAnsi="Arial" w:cs="Arial"/>
          <w:sz w:val="24"/>
          <w:szCs w:val="24"/>
        </w:rPr>
        <w:t xml:space="preserve"> </w:t>
      </w:r>
      <w:r w:rsidRPr="002E0206">
        <w:rPr>
          <w:rFonts w:ascii="Arial" w:eastAsia="Arial" w:hAnsi="Arial" w:cs="Arial"/>
          <w:sz w:val="24"/>
          <w:szCs w:val="24"/>
        </w:rPr>
        <w:t>“</w:t>
      </w:r>
      <w:r w:rsidRPr="002E0206">
        <w:rPr>
          <w:rFonts w:ascii="Arial" w:eastAsia="Arial" w:hAnsi="Arial" w:cs="Arial"/>
          <w:sz w:val="24"/>
          <w:szCs w:val="24"/>
          <w:highlight w:val="yellow"/>
        </w:rPr>
        <w:t>(nombre del proyecto de inversión)</w:t>
      </w:r>
      <w:r w:rsidRPr="002E0206">
        <w:rPr>
          <w:rFonts w:ascii="Arial" w:eastAsia="Arial" w:hAnsi="Arial" w:cs="Arial"/>
          <w:sz w:val="24"/>
          <w:szCs w:val="24"/>
        </w:rPr>
        <w:t>”</w:t>
      </w:r>
      <w:r w:rsidRPr="002E0206">
        <w:rPr>
          <w:rFonts w:ascii="Arial" w:eastAsia="Arial" w:hAnsi="Arial" w:cs="Arial"/>
          <w:sz w:val="24"/>
          <w:szCs w:val="24"/>
        </w:rPr>
        <w:t>.</w:t>
      </w:r>
    </w:p>
    <w:p w14:paraId="0000000B" w14:textId="334E6ED3" w:rsidR="008729C0" w:rsidRPr="002E0206" w:rsidRDefault="0065682B">
      <w:pPr>
        <w:jc w:val="both"/>
        <w:rPr>
          <w:rFonts w:ascii="Arial" w:eastAsia="Arial" w:hAnsi="Arial" w:cs="Arial"/>
          <w:sz w:val="24"/>
          <w:szCs w:val="24"/>
        </w:rPr>
      </w:pPr>
      <w:r w:rsidRPr="002E0206">
        <w:rPr>
          <w:rFonts w:ascii="Arial" w:eastAsia="Arial" w:hAnsi="Arial" w:cs="Arial"/>
          <w:sz w:val="24"/>
          <w:szCs w:val="24"/>
        </w:rPr>
        <w:t>Esta certificación se e</w:t>
      </w:r>
      <w:r w:rsidRPr="002E0206">
        <w:rPr>
          <w:rFonts w:ascii="Arial" w:eastAsia="Arial" w:hAnsi="Arial" w:cs="Arial"/>
          <w:sz w:val="24"/>
          <w:szCs w:val="24"/>
        </w:rPr>
        <w:t>xpide de conformidad con las normas establecidas en el artículo 361 de la Constitución Política, la Ley 2056 de 2020</w:t>
      </w:r>
      <w:r w:rsidRPr="002E020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E0206">
        <w:rPr>
          <w:rFonts w:ascii="Arial" w:eastAsia="Arial" w:hAnsi="Arial" w:cs="Arial"/>
          <w:sz w:val="24"/>
          <w:szCs w:val="24"/>
        </w:rPr>
        <w:t>el Decreto 1821 de 2020,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E0206">
        <w:rPr>
          <w:rFonts w:ascii="Arial" w:eastAsia="Arial" w:hAnsi="Arial" w:cs="Arial"/>
          <w:sz w:val="24"/>
          <w:szCs w:val="24"/>
        </w:rPr>
        <w:t xml:space="preserve">los Acuerdos de la Comisión Rectora del SGR y demás normas concordantes del sistema. </w:t>
      </w:r>
    </w:p>
    <w:p w14:paraId="0000000C" w14:textId="77777777" w:rsidR="008729C0" w:rsidRPr="002E0206" w:rsidRDefault="0065682B">
      <w:pPr>
        <w:jc w:val="both"/>
        <w:rPr>
          <w:rFonts w:ascii="Arial" w:eastAsia="Arial" w:hAnsi="Arial" w:cs="Arial"/>
          <w:sz w:val="24"/>
          <w:szCs w:val="24"/>
        </w:rPr>
      </w:pPr>
      <w:r w:rsidRPr="002E0206">
        <w:rPr>
          <w:rFonts w:ascii="Arial" w:eastAsia="Arial" w:hAnsi="Arial" w:cs="Arial"/>
          <w:sz w:val="24"/>
          <w:szCs w:val="24"/>
        </w:rPr>
        <w:t>Dado a los XX días del mes d</w:t>
      </w:r>
      <w:r w:rsidRPr="002E0206">
        <w:rPr>
          <w:rFonts w:ascii="Arial" w:eastAsia="Arial" w:hAnsi="Arial" w:cs="Arial"/>
          <w:sz w:val="24"/>
          <w:szCs w:val="24"/>
        </w:rPr>
        <w:t>e XXXXXX del año XXXX.</w:t>
      </w:r>
    </w:p>
    <w:p w14:paraId="00000010" w14:textId="6C2F2431" w:rsidR="008729C0" w:rsidRDefault="008729C0">
      <w:pPr>
        <w:jc w:val="both"/>
        <w:rPr>
          <w:rFonts w:ascii="Arial" w:eastAsia="Arial" w:hAnsi="Arial" w:cs="Arial"/>
          <w:sz w:val="24"/>
          <w:szCs w:val="24"/>
        </w:rPr>
      </w:pPr>
    </w:p>
    <w:p w14:paraId="4AA3A021" w14:textId="0242F426" w:rsidR="002E0206" w:rsidRDefault="002E0206">
      <w:pPr>
        <w:jc w:val="both"/>
        <w:rPr>
          <w:rFonts w:ascii="Arial" w:eastAsia="Arial" w:hAnsi="Arial" w:cs="Arial"/>
          <w:sz w:val="24"/>
          <w:szCs w:val="24"/>
        </w:rPr>
      </w:pPr>
    </w:p>
    <w:p w14:paraId="5D9D0755" w14:textId="77777777" w:rsidR="002E0206" w:rsidRDefault="002E02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8729C0" w:rsidRDefault="0065682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</w:t>
      </w:r>
      <w:r>
        <w:rPr>
          <w:rFonts w:ascii="Arial" w:eastAsia="Arial" w:hAnsi="Arial" w:cs="Arial"/>
          <w:sz w:val="24"/>
          <w:szCs w:val="24"/>
          <w:highlight w:val="yellow"/>
        </w:rPr>
        <w:t>FIRMA_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14:paraId="00000012" w14:textId="77777777" w:rsidR="008729C0" w:rsidRDefault="0065682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14:paraId="00000013" w14:textId="77777777" w:rsidR="008729C0" w:rsidRDefault="0065682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Legal </w:t>
      </w:r>
    </w:p>
    <w:p w14:paraId="00000014" w14:textId="77777777" w:rsidR="008729C0" w:rsidRDefault="0065682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Entidad</w:t>
      </w:r>
    </w:p>
    <w:p w14:paraId="00000015" w14:textId="77777777" w:rsidR="008729C0" w:rsidRDefault="008729C0"/>
    <w:p w14:paraId="00000016" w14:textId="77777777" w:rsidR="008729C0" w:rsidRDefault="008729C0"/>
    <w:p w14:paraId="00000017" w14:textId="77777777" w:rsidR="008729C0" w:rsidRDefault="008729C0"/>
    <w:p w14:paraId="00000018" w14:textId="77777777" w:rsidR="008729C0" w:rsidRDefault="008729C0"/>
    <w:sectPr w:rsidR="008729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C0"/>
    <w:rsid w:val="002E0206"/>
    <w:rsid w:val="00325084"/>
    <w:rsid w:val="0065682B"/>
    <w:rsid w:val="008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D71EB"/>
  <w15:docId w15:val="{E51BA50B-FF3B-4197-AA30-9A100FC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87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7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7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1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vTT4qxdbFj9Vq5vuBzbI7MA5Fg==">AMUW2mWZqjv19XfvJajt399/Pc+X3glh7AU1XUZ+vkd6Gkg1WnH8lodybW76oSWzTzb5eZpBHYADogo4yPzsFbod6vY9iTeQYFAWr6wFNfo6Et7wlSWEL+lPUsbEhyppk2eCl8vm9CLi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Esperanza López Torres</dc:creator>
  <cp:lastModifiedBy>Nidia Esperanza López Torres</cp:lastModifiedBy>
  <cp:revision>4</cp:revision>
  <dcterms:created xsi:type="dcterms:W3CDTF">2021-09-21T20:19:00Z</dcterms:created>
  <dcterms:modified xsi:type="dcterms:W3CDTF">2021-09-21T20:37:00Z</dcterms:modified>
</cp:coreProperties>
</file>